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6C7F" w:rsidRPr="00193F00" w:rsidP="00CF6C7F">
      <w:pPr>
        <w:jc w:val="right"/>
        <w:rPr>
          <w:color w:val="auto"/>
        </w:rPr>
      </w:pPr>
      <w:r w:rsidRPr="00193F00">
        <w:rPr>
          <w:color w:val="auto"/>
        </w:rPr>
        <w:t>Дело № 5-</w:t>
      </w:r>
      <w:r w:rsidR="00684307">
        <w:rPr>
          <w:color w:val="auto"/>
        </w:rPr>
        <w:t>239</w:t>
      </w:r>
      <w:r w:rsidR="00C82C8A">
        <w:rPr>
          <w:color w:val="auto"/>
        </w:rPr>
        <w:t xml:space="preserve">-0602/2025 </w:t>
      </w:r>
    </w:p>
    <w:p w:rsidR="00C82C8A" w:rsidP="00CF6C7F">
      <w:pPr>
        <w:jc w:val="center"/>
        <w:rPr>
          <w:b/>
          <w:sz w:val="28"/>
        </w:rPr>
      </w:pPr>
    </w:p>
    <w:p w:rsidR="00CF6C7F" w:rsidP="00CF6C7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F6C7F" w:rsidP="00CF6C7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CF6C7F" w:rsidP="00CF6C7F">
      <w:pPr>
        <w:tabs>
          <w:tab w:val="left" w:pos="4905"/>
          <w:tab w:val="left" w:pos="6521"/>
        </w:tabs>
        <w:rPr>
          <w:sz w:val="28"/>
        </w:rPr>
      </w:pPr>
    </w:p>
    <w:p w:rsidR="00CF6C7F" w:rsidP="00CF6C7F">
      <w:pPr>
        <w:tabs>
          <w:tab w:val="left" w:pos="4905"/>
          <w:tab w:val="left" w:pos="6521"/>
        </w:tabs>
        <w:rPr>
          <w:sz w:val="28"/>
        </w:rPr>
      </w:pPr>
      <w:r>
        <w:rPr>
          <w:sz w:val="28"/>
        </w:rPr>
        <w:t xml:space="preserve">пгт. Пойковский                                                     </w:t>
      </w:r>
      <w:r w:rsidR="00E067BD">
        <w:rPr>
          <w:sz w:val="28"/>
        </w:rPr>
        <w:t xml:space="preserve">   </w:t>
      </w:r>
      <w:r w:rsidR="00C82C8A">
        <w:rPr>
          <w:sz w:val="28"/>
        </w:rPr>
        <w:t xml:space="preserve"> </w:t>
      </w:r>
      <w:r w:rsidR="00684307">
        <w:rPr>
          <w:sz w:val="28"/>
        </w:rPr>
        <w:t xml:space="preserve">                       27 марта</w:t>
      </w:r>
      <w:r w:rsidR="00C82C8A">
        <w:rPr>
          <w:sz w:val="28"/>
        </w:rPr>
        <w:t xml:space="preserve"> 2025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Мировой судья судебного участка № 7 Нефтеюганского</w:t>
      </w:r>
      <w:r>
        <w:rPr>
          <w:sz w:val="28"/>
        </w:rPr>
        <w:t xml:space="preserve"> судебного района Ханты-Мансийск</w:t>
      </w:r>
      <w:r w:rsidR="00684307">
        <w:rPr>
          <w:sz w:val="28"/>
        </w:rPr>
        <w:t>ого автономного округа – Югры Кё</w:t>
      </w:r>
      <w:r>
        <w:rPr>
          <w:sz w:val="28"/>
        </w:rPr>
        <w:t xml:space="preserve">ся Е.В., находящийся по адресу: ХМАО-Югра, Нефтеюганский район, пгт. Пойковский, Промзона, 7-а, </w:t>
      </w:r>
    </w:p>
    <w:p w:rsidR="00CF6C7F" w:rsidP="00C82C8A">
      <w:pPr>
        <w:ind w:firstLine="567"/>
        <w:jc w:val="both"/>
        <w:rPr>
          <w:sz w:val="28"/>
        </w:rPr>
      </w:pPr>
      <w:r>
        <w:rPr>
          <w:sz w:val="28"/>
        </w:rPr>
        <w:t>рассмотрев в открытом судебном заседании дело об административном правонарушении, предусмотренн</w:t>
      </w:r>
      <w:r>
        <w:rPr>
          <w:sz w:val="28"/>
        </w:rPr>
        <w:t>ом ч.1 ст.12.26 Кодекса Российской Федерации об административных правонарушениях, (далее по тексту КоАП РФ), в отношении:</w:t>
      </w:r>
    </w:p>
    <w:p w:rsidR="00CF6C7F" w:rsidP="00E806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Гареева Халила Наильевича, родившегося </w:t>
      </w:r>
      <w:r w:rsidR="00981AC4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в</w:t>
      </w:r>
      <w:r w:rsidR="00E067BD">
        <w:rPr>
          <w:sz w:val="28"/>
          <w:szCs w:val="28"/>
        </w:rPr>
        <w:t xml:space="preserve"> </w:t>
      </w:r>
      <w:r w:rsidR="00981AC4">
        <w:rPr>
          <w:sz w:val="28"/>
          <w:szCs w:val="28"/>
        </w:rPr>
        <w:t>*</w:t>
      </w:r>
      <w:r>
        <w:rPr>
          <w:sz w:val="28"/>
          <w:szCs w:val="28"/>
        </w:rPr>
        <w:t>, зарегистрированн</w:t>
      </w:r>
      <w:r>
        <w:rPr>
          <w:sz w:val="28"/>
          <w:szCs w:val="28"/>
        </w:rPr>
        <w:t xml:space="preserve">ого и </w:t>
      </w:r>
      <w:r w:rsidR="00E806C2">
        <w:rPr>
          <w:sz w:val="28"/>
          <w:szCs w:val="28"/>
        </w:rPr>
        <w:t xml:space="preserve">фактически проживающего по адресу: </w:t>
      </w:r>
      <w:r w:rsidR="00981AC4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E806C2">
        <w:rPr>
          <w:sz w:val="28"/>
          <w:szCs w:val="28"/>
        </w:rPr>
        <w:t xml:space="preserve"> </w:t>
      </w:r>
      <w:r w:rsidR="00DF6B64">
        <w:rPr>
          <w:sz w:val="28"/>
          <w:szCs w:val="28"/>
        </w:rPr>
        <w:t xml:space="preserve">работающего </w:t>
      </w:r>
      <w:r w:rsidR="00E067BD">
        <w:rPr>
          <w:sz w:val="28"/>
          <w:szCs w:val="28"/>
        </w:rPr>
        <w:t xml:space="preserve">в </w:t>
      </w:r>
      <w:r w:rsidR="00981AC4">
        <w:rPr>
          <w:sz w:val="28"/>
          <w:szCs w:val="28"/>
        </w:rPr>
        <w:t>*</w:t>
      </w:r>
      <w:r w:rsidR="00E067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водительское удостоверение </w:t>
      </w:r>
      <w:r w:rsidR="00981AC4">
        <w:rPr>
          <w:sz w:val="28"/>
          <w:szCs w:val="28"/>
        </w:rPr>
        <w:t>*</w:t>
      </w:r>
      <w:r w:rsidR="00DC3DC1">
        <w:rPr>
          <w:sz w:val="28"/>
          <w:szCs w:val="28"/>
        </w:rPr>
        <w:t xml:space="preserve"> г., </w:t>
      </w:r>
    </w:p>
    <w:p w:rsidR="00CF6C7F" w:rsidP="00CF6C7F">
      <w:pPr>
        <w:ind w:firstLine="567"/>
        <w:jc w:val="both"/>
        <w:rPr>
          <w:sz w:val="28"/>
          <w:szCs w:val="28"/>
        </w:rPr>
      </w:pPr>
    </w:p>
    <w:p w:rsidR="00CF6C7F" w:rsidP="00DC3DC1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CF6C7F" w:rsidP="00CF6C7F">
      <w:pPr>
        <w:ind w:firstLine="567"/>
        <w:jc w:val="both"/>
        <w:rPr>
          <w:sz w:val="28"/>
        </w:rPr>
      </w:pPr>
    </w:p>
    <w:p w:rsidR="0014235B" w:rsidP="00C43948">
      <w:pPr>
        <w:ind w:firstLine="567"/>
        <w:jc w:val="both"/>
        <w:rPr>
          <w:sz w:val="28"/>
        </w:rPr>
      </w:pPr>
      <w:r w:rsidRPr="00C43948">
        <w:rPr>
          <w:sz w:val="28"/>
        </w:rPr>
        <w:t>18.01.2025 г. в  23</w:t>
      </w:r>
      <w:r w:rsidRPr="00C43948">
        <w:rPr>
          <w:sz w:val="28"/>
        </w:rPr>
        <w:t xml:space="preserve"> часа 57 минут по адресу г. Пыть-Ях Северный проезд (координаты Широта 60</w:t>
      </w:r>
      <m:oMath>
        <m:r>
          <m:rPr>
            <m:sty m:val="p"/>
          </m:rPr>
          <w:rPr>
            <w:rFonts w:ascii="Cambria Math" w:hAnsi="Cambria Math"/>
            <w:sz w:val="28"/>
          </w:rPr>
          <m:t>°</m:t>
        </m:r>
      </m:oMath>
      <w:r w:rsidRPr="00C43948">
        <w:rPr>
          <w:sz w:val="28"/>
        </w:rPr>
        <w:t xml:space="preserve"> 46.01478</w:t>
      </w:r>
      <w:r w:rsidRPr="00C43948" w:rsidR="00317E52">
        <w:rPr>
          <w:sz w:val="28"/>
        </w:rPr>
        <w:t>’</w:t>
      </w:r>
      <w:r w:rsidRPr="00C43948">
        <w:rPr>
          <w:sz w:val="28"/>
        </w:rPr>
        <w:t xml:space="preserve"> Долгота 72</w:t>
      </w:r>
      <w:r w:rsidRPr="00C43948" w:rsidR="00317E52">
        <w:rPr>
          <w:sz w:val="28"/>
        </w:rPr>
        <w:t> </w:t>
      </w:r>
      <m:oMath>
        <m:r>
          <m:rPr>
            <m:sty m:val="p"/>
          </m:rPr>
          <w:rPr>
            <w:rFonts w:ascii="Cambria Math" w:hAnsi="Cambria Math"/>
            <w:sz w:val="28"/>
          </w:rPr>
          <m:t>°</m:t>
        </m:r>
      </m:oMath>
      <w:r w:rsidRPr="00C43948">
        <w:rPr>
          <w:sz w:val="28"/>
        </w:rPr>
        <w:t>50.81448</w:t>
      </w:r>
      <w:r w:rsidRPr="00C43948" w:rsidR="00301183">
        <w:rPr>
          <w:sz w:val="28"/>
        </w:rPr>
        <w:t>’</w:t>
      </w:r>
      <w:r w:rsidRPr="00C43948">
        <w:rPr>
          <w:sz w:val="28"/>
        </w:rPr>
        <w:t xml:space="preserve">) </w:t>
      </w:r>
      <w:r w:rsidRPr="00C43948" w:rsidR="00301183">
        <w:rPr>
          <w:sz w:val="28"/>
        </w:rPr>
        <w:t>водитель Гареев Х.Н. управлял транспортным</w:t>
      </w:r>
      <w:r w:rsidRPr="00C43948">
        <w:rPr>
          <w:sz w:val="28"/>
        </w:rPr>
        <w:t xml:space="preserve"> средство</w:t>
      </w:r>
      <w:r w:rsidRPr="00C43948" w:rsidR="00301183">
        <w:rPr>
          <w:sz w:val="28"/>
        </w:rPr>
        <w:t>м</w:t>
      </w:r>
      <w:r w:rsidRPr="00C43948">
        <w:rPr>
          <w:sz w:val="28"/>
        </w:rPr>
        <w:t xml:space="preserve"> </w:t>
      </w:r>
      <w:r w:rsidR="00981AC4">
        <w:rPr>
          <w:sz w:val="28"/>
        </w:rPr>
        <w:t>*</w:t>
      </w:r>
      <w:r w:rsidRPr="00C43948">
        <w:rPr>
          <w:sz w:val="28"/>
        </w:rPr>
        <w:t xml:space="preserve"> </w:t>
      </w:r>
      <w:r w:rsidRPr="00C43948" w:rsidR="00301183">
        <w:rPr>
          <w:sz w:val="28"/>
        </w:rPr>
        <w:t>с признаками опьянения: поведение, не соответствующее обстановке</w:t>
      </w:r>
      <w:r w:rsidR="00C43948">
        <w:rPr>
          <w:sz w:val="28"/>
        </w:rPr>
        <w:t>.</w:t>
      </w:r>
      <w:r w:rsidRPr="00C43948" w:rsidR="00301183">
        <w:rPr>
          <w:sz w:val="28"/>
        </w:rPr>
        <w:t xml:space="preserve"> 19.01.2025 г. в 00 час. 54 мин. по адресу г. Пыть-Ях Северный проезд (координаты Широта 60</w:t>
      </w:r>
      <m:oMath>
        <m:r>
          <m:rPr>
            <m:sty m:val="p"/>
          </m:rPr>
          <w:rPr>
            <w:rFonts w:ascii="Cambria Math" w:hAnsi="Cambria Math"/>
            <w:sz w:val="28"/>
          </w:rPr>
          <m:t>°</m:t>
        </m:r>
      </m:oMath>
      <w:r w:rsidRPr="00C43948" w:rsidR="00301183">
        <w:rPr>
          <w:sz w:val="28"/>
        </w:rPr>
        <w:t xml:space="preserve"> 46.01478’ Долгота 72 </w:t>
      </w:r>
      <m:oMath>
        <m:r>
          <m:rPr>
            <m:sty m:val="p"/>
          </m:rPr>
          <w:rPr>
            <w:rFonts w:ascii="Cambria Math" w:hAnsi="Cambria Math"/>
            <w:sz w:val="28"/>
          </w:rPr>
          <m:t>°</m:t>
        </m:r>
      </m:oMath>
      <w:r w:rsidRPr="00C43948" w:rsidR="00301183">
        <w:rPr>
          <w:sz w:val="28"/>
        </w:rPr>
        <w:t xml:space="preserve">50.81448’) </w:t>
      </w:r>
      <w:r w:rsidRPr="00C43948" w:rsidR="00C43948">
        <w:rPr>
          <w:sz w:val="28"/>
        </w:rPr>
        <w:t xml:space="preserve">Гареев Х.Н. </w:t>
      </w:r>
      <w:r w:rsidRPr="00C43948" w:rsidR="00301183">
        <w:rPr>
          <w:sz w:val="28"/>
        </w:rPr>
        <w:t xml:space="preserve">не выполнил </w:t>
      </w:r>
      <w:r w:rsidRPr="00C43948" w:rsidR="00C43948">
        <w:rPr>
          <w:sz w:val="28"/>
        </w:rPr>
        <w:t xml:space="preserve">законное требование уполномоченного должностного лица о прохождении </w:t>
      </w:r>
      <w:r>
        <w:rPr>
          <w:sz w:val="28"/>
        </w:rPr>
        <w:t>медицинского освидетельствования на состо</w:t>
      </w:r>
      <w:r>
        <w:rPr>
          <w:sz w:val="28"/>
        </w:rPr>
        <w:t>яние опьянения</w:t>
      </w:r>
      <w:r w:rsidR="00936E05">
        <w:rPr>
          <w:sz w:val="28"/>
        </w:rPr>
        <w:t>, если такие действия (бездействие) не содержат уголовного наказуемого деяния</w:t>
      </w:r>
      <w:r w:rsidR="00F861D8">
        <w:rPr>
          <w:sz w:val="28"/>
        </w:rPr>
        <w:t xml:space="preserve">, чем нарушил требования п.2.3.2 Правил дорожного движения РФ. </w:t>
      </w:r>
      <w:r w:rsidR="00C43948">
        <w:rPr>
          <w:sz w:val="28"/>
        </w:rPr>
        <w:t xml:space="preserve"> </w:t>
      </w:r>
    </w:p>
    <w:p w:rsidR="00C43948" w:rsidP="0014235B">
      <w:pPr>
        <w:ind w:firstLine="567"/>
        <w:jc w:val="both"/>
        <w:rPr>
          <w:sz w:val="28"/>
        </w:rPr>
      </w:pPr>
      <w:r>
        <w:rPr>
          <w:sz w:val="28"/>
        </w:rPr>
        <w:t>В судебное заседание</w:t>
      </w:r>
      <w:r w:rsidR="00196253">
        <w:rPr>
          <w:sz w:val="28"/>
        </w:rPr>
        <w:t xml:space="preserve"> </w:t>
      </w:r>
      <w:r w:rsidRPr="00C43948">
        <w:rPr>
          <w:sz w:val="28"/>
        </w:rPr>
        <w:t>Гареев Х.Н.</w:t>
      </w:r>
      <w:r>
        <w:rPr>
          <w:sz w:val="28"/>
        </w:rPr>
        <w:t xml:space="preserve"> и его защитник З</w:t>
      </w:r>
      <w:r>
        <w:rPr>
          <w:sz w:val="28"/>
        </w:rPr>
        <w:t xml:space="preserve">. не явились, ходатайств не заявили. В </w:t>
      </w:r>
      <w:r>
        <w:rPr>
          <w:sz w:val="28"/>
        </w:rPr>
        <w:t xml:space="preserve">связи с чем, судья считает возможным рассмотреть дело в отсутствие </w:t>
      </w:r>
      <w:r w:rsidRPr="00C43948">
        <w:rPr>
          <w:sz w:val="28"/>
        </w:rPr>
        <w:t>Гареев</w:t>
      </w:r>
      <w:r>
        <w:rPr>
          <w:sz w:val="28"/>
        </w:rPr>
        <w:t>а</w:t>
      </w:r>
      <w:r w:rsidRPr="00C43948">
        <w:rPr>
          <w:sz w:val="28"/>
        </w:rPr>
        <w:t xml:space="preserve"> Х.Н.</w:t>
      </w:r>
      <w:r>
        <w:rPr>
          <w:sz w:val="28"/>
        </w:rPr>
        <w:t xml:space="preserve"> и его защитник З</w:t>
      </w:r>
      <w:r>
        <w:rPr>
          <w:sz w:val="28"/>
        </w:rPr>
        <w:t>.</w:t>
      </w:r>
    </w:p>
    <w:p w:rsidR="00CF6C7F" w:rsidP="000C200B">
      <w:pPr>
        <w:ind w:firstLine="567"/>
        <w:jc w:val="both"/>
        <w:rPr>
          <w:sz w:val="28"/>
        </w:rPr>
      </w:pPr>
      <w:r>
        <w:rPr>
          <w:sz w:val="28"/>
        </w:rPr>
        <w:t xml:space="preserve">Исследовав материалы дела, судья </w:t>
      </w:r>
      <w:r w:rsidR="0087736C">
        <w:rPr>
          <w:sz w:val="28"/>
        </w:rPr>
        <w:t>приходит к выводу о том</w:t>
      </w:r>
      <w:r>
        <w:rPr>
          <w:sz w:val="28"/>
        </w:rPr>
        <w:t xml:space="preserve">, что вина </w:t>
      </w:r>
      <w:r w:rsidRPr="00C43948">
        <w:rPr>
          <w:sz w:val="28"/>
        </w:rPr>
        <w:t>Гареев</w:t>
      </w:r>
      <w:r>
        <w:rPr>
          <w:sz w:val="28"/>
        </w:rPr>
        <w:t>а</w:t>
      </w:r>
      <w:r w:rsidRPr="00C43948">
        <w:rPr>
          <w:sz w:val="28"/>
        </w:rPr>
        <w:t xml:space="preserve"> Х.Н.</w:t>
      </w:r>
      <w:r>
        <w:rPr>
          <w:sz w:val="28"/>
        </w:rPr>
        <w:t xml:space="preserve"> в совершении правонарушения, предусмотренного ч.1 ст.12.26 КоАП Р</w:t>
      </w:r>
      <w:r>
        <w:rPr>
          <w:sz w:val="28"/>
        </w:rPr>
        <w:t>Ф, установлена.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ст. </w:t>
      </w:r>
      <w:hyperlink r:id="rId4" w:history="1">
        <w:r>
          <w:rPr>
            <w:sz w:val="28"/>
          </w:rPr>
          <w:t>26.2</w:t>
        </w:r>
      </w:hyperlink>
      <w:r>
        <w:rPr>
          <w:sz w:val="28"/>
        </w:rPr>
        <w:t> КоАП РФ доказательствами по делу об административном правонарушении являются любые фактические данные, на основании которых судья устанавл</w:t>
      </w:r>
      <w:r>
        <w:rPr>
          <w:sz w:val="28"/>
        </w:rPr>
        <w:t>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В силу ст. </w:t>
      </w:r>
      <w:hyperlink r:id="rId5" w:history="1">
        <w:r>
          <w:rPr>
            <w:sz w:val="28"/>
          </w:rPr>
          <w:t>26.11</w:t>
        </w:r>
      </w:hyperlink>
      <w:r>
        <w:rPr>
          <w:sz w:val="28"/>
        </w:rPr>
        <w:t xml:space="preserve">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CF6C7F" w:rsidP="00CF6C7F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В соответствии с ч. 1.1 </w:t>
      </w:r>
      <w:r w:rsidRPr="00313BED">
        <w:rPr>
          <w:sz w:val="28"/>
          <w:szCs w:val="28"/>
        </w:rPr>
        <w:t>ст. 27.12 Кодекса РФ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</w:t>
      </w:r>
      <w:r w:rsidRPr="00313BED">
        <w:rPr>
          <w:sz w:val="28"/>
          <w:szCs w:val="28"/>
        </w:rPr>
        <w:t>твованию на состояние алкогольного опьянения в соответствии с ч. 6 ст. 27.12 Кодекса РФ об административных правонарушениях. При отказе от прохождения освидетельствования на состояние алкогольного опьянения указанное лицо подлежит направлению на медицинско</w:t>
      </w:r>
      <w:r w:rsidRPr="00313BED">
        <w:rPr>
          <w:sz w:val="28"/>
          <w:szCs w:val="28"/>
        </w:rPr>
        <w:t>е освидетельствование на состояние опьянения.</w:t>
      </w:r>
    </w:p>
    <w:p w:rsidR="00CF6C7F" w:rsidRPr="00A45838" w:rsidP="00CF6C7F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п. 2.3.2 Правил дорожного движения Российской Федерации, утвержденных постановлением Совета Министров – Правительства Российской Федерации от 23.10.1993 года № 1090, водитель транспортного </w:t>
      </w:r>
      <w:r>
        <w:rPr>
          <w:rFonts w:eastAsia="Calibri"/>
          <w:sz w:val="28"/>
          <w:szCs w:val="28"/>
          <w:lang w:eastAsia="en-US"/>
        </w:rPr>
        <w:t>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</w:t>
      </w:r>
      <w:r>
        <w:rPr>
          <w:rFonts w:eastAsia="Calibri"/>
          <w:sz w:val="28"/>
          <w:szCs w:val="28"/>
          <w:lang w:eastAsia="en-US"/>
        </w:rPr>
        <w:t>ние на состояние опьянения.</w:t>
      </w:r>
    </w:p>
    <w:p w:rsidR="00CF6C7F" w:rsidRPr="00290E71" w:rsidP="00CF6C7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13BED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2 </w:t>
      </w:r>
      <w:r w:rsidRPr="00313BED">
        <w:rPr>
          <w:sz w:val="28"/>
          <w:szCs w:val="28"/>
        </w:rPr>
        <w:t xml:space="preserve"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освидетельствование, и оформления </w:t>
      </w:r>
      <w:r w:rsidRPr="00313BED">
        <w:rPr>
          <w:sz w:val="28"/>
          <w:szCs w:val="28"/>
        </w:rPr>
        <w:t>его результатов</w:t>
      </w:r>
      <w:r>
        <w:rPr>
          <w:sz w:val="28"/>
          <w:szCs w:val="28"/>
        </w:rPr>
        <w:t xml:space="preserve">, утверждённых постановлением Правительства Российской Федерации от </w:t>
      </w:r>
      <w:r w:rsidRPr="001E7576">
        <w:rPr>
          <w:sz w:val="28"/>
          <w:szCs w:val="28"/>
        </w:rPr>
        <w:t xml:space="preserve">21 октября 2022 г. N 1882 </w:t>
      </w:r>
      <w:r>
        <w:rPr>
          <w:sz w:val="28"/>
          <w:szCs w:val="28"/>
        </w:rPr>
        <w:t>(в редакции, действующей на дату совершения правонарушения</w:t>
      </w:r>
      <w:r w:rsidRPr="00313BED">
        <w:rPr>
          <w:sz w:val="28"/>
          <w:szCs w:val="28"/>
        </w:rPr>
        <w:t xml:space="preserve">), установлено, что </w:t>
      </w:r>
      <w:r>
        <w:rPr>
          <w:sz w:val="28"/>
          <w:szCs w:val="28"/>
        </w:rPr>
        <w:t>д</w:t>
      </w:r>
      <w:r w:rsidRPr="007F1525">
        <w:rPr>
          <w:sz w:val="28"/>
          <w:szCs w:val="28"/>
        </w:rPr>
        <w:t>олжностные лица, которым предоставлено право государственного надзор</w:t>
      </w:r>
      <w:r w:rsidRPr="007F1525">
        <w:rPr>
          <w:sz w:val="28"/>
          <w:szCs w:val="28"/>
        </w:rPr>
        <w:t>а и контроля за безопасностью движения и эксплуатации транспортного средства соответствующего вида, в присутствии 2 понятых либо с применением видеозаписи проводят освидетельствование на состояние алкогольного опьянения лица, которое управляет транспортным</w:t>
      </w:r>
      <w:r w:rsidRPr="007F1525">
        <w:rPr>
          <w:sz w:val="28"/>
          <w:szCs w:val="28"/>
        </w:rPr>
        <w:t xml:space="preserve"> средством соответствующего вида, в отношении которого имеются достаточные основания полагать, что оно находится в состоянии опьянения (запах алкоголя изо рта, и (или) неустойчивость позы, и (или) нарушение речи, и (или) резкое изменение окраски кожных пок</w:t>
      </w:r>
      <w:r w:rsidRPr="007F1525">
        <w:rPr>
          <w:sz w:val="28"/>
          <w:szCs w:val="28"/>
        </w:rPr>
        <w:t>ровов лица, и (или) поведение, н</w:t>
      </w:r>
      <w:r>
        <w:rPr>
          <w:sz w:val="28"/>
          <w:szCs w:val="28"/>
        </w:rPr>
        <w:t xml:space="preserve">е соответствующее обстановке). </w:t>
      </w:r>
    </w:p>
    <w:p w:rsidR="00CF6C7F" w:rsidP="00CF6C7F">
      <w:pPr>
        <w:ind w:right="3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п. 8 указанных</w:t>
      </w:r>
      <w:r w:rsidRPr="00313BED">
        <w:rPr>
          <w:iCs/>
          <w:sz w:val="28"/>
          <w:szCs w:val="28"/>
        </w:rPr>
        <w:t xml:space="preserve"> Правил освидетельствования, направлению на медицинское освидетельствование на состояние опьянения водитель транспортного средства подлежит, в том числе, </w:t>
      </w:r>
      <w:r w:rsidRPr="007E40E0">
        <w:rPr>
          <w:iCs/>
          <w:sz w:val="28"/>
          <w:szCs w:val="28"/>
        </w:rPr>
        <w:t>при нал</w:t>
      </w:r>
      <w:r w:rsidRPr="007E40E0">
        <w:rPr>
          <w:iCs/>
          <w:sz w:val="28"/>
          <w:szCs w:val="28"/>
        </w:rPr>
        <w:t>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 w:rsidRPr="00313BED">
        <w:rPr>
          <w:iCs/>
          <w:sz w:val="28"/>
          <w:szCs w:val="28"/>
        </w:rPr>
        <w:t xml:space="preserve"> </w:t>
      </w:r>
    </w:p>
    <w:p w:rsidR="00CF6C7F" w:rsidRPr="00192D82" w:rsidP="00CF6C7F">
      <w:pPr>
        <w:ind w:right="30" w:firstLine="709"/>
        <w:jc w:val="both"/>
        <w:rPr>
          <w:iCs/>
          <w:sz w:val="28"/>
          <w:szCs w:val="28"/>
        </w:rPr>
      </w:pPr>
      <w:r w:rsidRPr="00313BED">
        <w:rPr>
          <w:iCs/>
          <w:sz w:val="28"/>
          <w:szCs w:val="28"/>
        </w:rPr>
        <w:t>В соответствии с п. 11 постановления Пленума Верховного Суда РФ о</w:t>
      </w:r>
      <w:r w:rsidRPr="00313BED">
        <w:rPr>
          <w:iCs/>
          <w:sz w:val="28"/>
          <w:szCs w:val="28"/>
        </w:rPr>
        <w:t>т 25.06.2019 № 20 «</w:t>
      </w:r>
      <w:r w:rsidRPr="00C14147">
        <w:rPr>
          <w:iCs/>
          <w:sz w:val="28"/>
          <w:szCs w:val="28"/>
        </w:rPr>
        <w:t xml:space="preserve">О некоторых вопросах, возникающих в судебной практике при рассмотрении дел об административных правонарушениях, предусмотренных главой 12 КоАП РФ», </w:t>
      </w:r>
      <w:r w:rsidRPr="00192D82">
        <w:rPr>
          <w:iCs/>
          <w:sz w:val="28"/>
          <w:szCs w:val="28"/>
        </w:rPr>
        <w:t>невыполнение водителем транспортного средства требования о прохождении медицинского освид</w:t>
      </w:r>
      <w:r w:rsidRPr="00192D82">
        <w:rPr>
          <w:iCs/>
          <w:sz w:val="28"/>
          <w:szCs w:val="28"/>
        </w:rPr>
        <w:t>етельствования на состояние опьянения - по </w:t>
      </w:r>
      <w:hyperlink r:id="rId6" w:anchor="/document/12125267/entry/1226" w:history="1">
        <w:r w:rsidRPr="00192D82">
          <w:rPr>
            <w:iCs/>
            <w:sz w:val="28"/>
            <w:szCs w:val="28"/>
          </w:rPr>
          <w:t>статье 12.26</w:t>
        </w:r>
      </w:hyperlink>
      <w:r w:rsidRPr="00192D82">
        <w:rPr>
          <w:iCs/>
          <w:sz w:val="28"/>
          <w:szCs w:val="28"/>
        </w:rPr>
        <w:t> данного кодекса.</w:t>
      </w:r>
    </w:p>
    <w:p w:rsidR="00CF6C7F" w:rsidRPr="00192D82" w:rsidP="00CF6C7F">
      <w:pPr>
        <w:ind w:right="30" w:firstLine="709"/>
        <w:jc w:val="both"/>
        <w:rPr>
          <w:iCs/>
          <w:sz w:val="28"/>
          <w:szCs w:val="28"/>
        </w:rPr>
      </w:pPr>
      <w:r w:rsidRPr="00192D82">
        <w:rPr>
          <w:iCs/>
          <w:sz w:val="28"/>
          <w:szCs w:val="28"/>
        </w:rPr>
        <w:t xml:space="preserve">В случае отказа водителя от прохождения освидетельствования на состояние алкогольного опьянения при </w:t>
      </w:r>
      <w:r w:rsidRPr="00192D82">
        <w:rPr>
          <w:iCs/>
          <w:sz w:val="28"/>
          <w:szCs w:val="28"/>
        </w:rPr>
        <w:t xml:space="preserve">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</w:t>
      </w:r>
      <w:r w:rsidRPr="00192D82">
        <w:rPr>
          <w:iCs/>
          <w:sz w:val="28"/>
          <w:szCs w:val="28"/>
        </w:rPr>
        <w:t>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CF6C7F" w:rsidRPr="00192D82" w:rsidP="00CF6C7F">
      <w:pPr>
        <w:ind w:right="30" w:firstLine="709"/>
        <w:jc w:val="both"/>
        <w:rPr>
          <w:iCs/>
          <w:sz w:val="28"/>
          <w:szCs w:val="28"/>
        </w:rPr>
      </w:pPr>
      <w:r w:rsidRPr="00192D82">
        <w:rPr>
          <w:iCs/>
          <w:sz w:val="28"/>
          <w:szCs w:val="28"/>
        </w:rPr>
        <w:t>Обстоятельства, послужившие законным основани</w:t>
      </w:r>
      <w:r w:rsidRPr="00192D82">
        <w:rPr>
          <w:iCs/>
          <w:sz w:val="28"/>
          <w:szCs w:val="28"/>
        </w:rPr>
        <w:t>ем для направления водителя на медицинское освидетельствование, должны быть указаны в</w:t>
      </w:r>
      <w:r>
        <w:rPr>
          <w:iCs/>
          <w:sz w:val="28"/>
          <w:szCs w:val="28"/>
        </w:rPr>
        <w:t xml:space="preserve"> </w:t>
      </w:r>
      <w:r w:rsidRPr="00192D82">
        <w:rPr>
          <w:iCs/>
          <w:sz w:val="28"/>
          <w:szCs w:val="28"/>
        </w:rPr>
        <w:t>протоколе о направлении на медицинское освидетельствование на состояние опьянения (</w:t>
      </w:r>
      <w:hyperlink r:id="rId6" w:anchor="/document/12125267/entry/271204" w:history="1">
        <w:r w:rsidRPr="00192D82">
          <w:rPr>
            <w:iCs/>
            <w:sz w:val="28"/>
            <w:szCs w:val="28"/>
          </w:rPr>
          <w:t>ча</w:t>
        </w:r>
        <w:r w:rsidRPr="00192D82">
          <w:rPr>
            <w:iCs/>
            <w:sz w:val="28"/>
            <w:szCs w:val="28"/>
          </w:rPr>
          <w:t>сть 4 статьи 27.12</w:t>
        </w:r>
      </w:hyperlink>
      <w:r w:rsidRPr="00192D82">
        <w:rPr>
          <w:iCs/>
          <w:sz w:val="28"/>
          <w:szCs w:val="28"/>
        </w:rPr>
        <w:t> КоАП РФ).</w:t>
      </w:r>
    </w:p>
    <w:p w:rsidR="00CF6C7F" w:rsidRPr="00192D82" w:rsidP="00CF6C7F">
      <w:pPr>
        <w:ind w:right="30" w:firstLine="709"/>
        <w:jc w:val="both"/>
        <w:rPr>
          <w:iCs/>
          <w:sz w:val="28"/>
          <w:szCs w:val="28"/>
        </w:rPr>
      </w:pPr>
      <w:r w:rsidRPr="00192D82">
        <w:rPr>
          <w:iCs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</w:t>
      </w:r>
      <w:r w:rsidRPr="00192D82">
        <w:rPr>
          <w:iCs/>
          <w:sz w:val="28"/>
          <w:szCs w:val="28"/>
        </w:rPr>
        <w:t>ого </w:t>
      </w:r>
      <w:hyperlink r:id="rId6" w:anchor="/document/12125267/entry/1226" w:history="1">
        <w:r w:rsidRPr="00192D82">
          <w:rPr>
            <w:iCs/>
            <w:sz w:val="28"/>
            <w:szCs w:val="28"/>
          </w:rPr>
          <w:t>статьей 12.26</w:t>
        </w:r>
      </w:hyperlink>
      <w:r w:rsidRPr="00192D82">
        <w:rPr>
          <w:iCs/>
          <w:sz w:val="28"/>
          <w:szCs w:val="28"/>
        </w:rPr>
        <w:t> 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</w:t>
      </w:r>
      <w:r w:rsidRPr="00192D82">
        <w:rPr>
          <w:iCs/>
          <w:sz w:val="28"/>
          <w:szCs w:val="28"/>
        </w:rPr>
        <w:t>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</w:t>
      </w:r>
      <w:r w:rsidRPr="00192D82">
        <w:rPr>
          <w:iCs/>
          <w:sz w:val="28"/>
          <w:szCs w:val="28"/>
        </w:rPr>
        <w:t>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</w:t>
      </w:r>
      <w:r w:rsidRPr="00192D82">
        <w:rPr>
          <w:iCs/>
          <w:sz w:val="28"/>
          <w:szCs w:val="28"/>
        </w:rPr>
        <w:t>онарушении.</w:t>
      </w:r>
    </w:p>
    <w:p w:rsidR="00CF6C7F" w:rsidRPr="00313BED" w:rsidP="00CF6C7F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В соответствии с ч. 1 ст. 12.26 Кодекса РФ об административных правонарушениях, ответственность за данное правонарушение наступает в случае невыполнения водителем законного требования сотрудника полиции о прохождении медицинского </w:t>
      </w:r>
      <w:r w:rsidRPr="00313BED">
        <w:rPr>
          <w:sz w:val="28"/>
          <w:szCs w:val="28"/>
        </w:rPr>
        <w:t>освидетельствования на состояние опьянения.</w:t>
      </w:r>
    </w:p>
    <w:p w:rsidR="00CF6C7F" w:rsidRPr="00313BED" w:rsidP="00CF6C7F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Выяснение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объяснений лица, в отношении которого ве</w:t>
      </w:r>
      <w:r w:rsidRPr="00313BED">
        <w:rPr>
          <w:sz w:val="28"/>
          <w:szCs w:val="28"/>
        </w:rPr>
        <w:t xml:space="preserve">дется производство по делу об административном правонарушении, а </w:t>
      </w:r>
      <w:r w:rsidRPr="00313BED">
        <w:rPr>
          <w:sz w:val="28"/>
          <w:szCs w:val="28"/>
        </w:rPr>
        <w:t xml:space="preserve">также на основании иных доказательств, предусмотренных </w:t>
      </w:r>
      <w:hyperlink r:id="rId7" w:history="1">
        <w:r w:rsidRPr="00313BED">
          <w:rPr>
            <w:sz w:val="28"/>
            <w:szCs w:val="28"/>
          </w:rPr>
          <w:t>ч. 2 ст. 26.2</w:t>
        </w:r>
      </w:hyperlink>
      <w:r w:rsidRPr="00313BED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F6C7F" w:rsidRPr="001F77EE" w:rsidP="00CF6C7F">
      <w:pPr>
        <w:ind w:firstLine="708"/>
        <w:jc w:val="both"/>
        <w:rPr>
          <w:sz w:val="28"/>
          <w:szCs w:val="28"/>
        </w:rPr>
      </w:pPr>
      <w:r w:rsidRPr="001F77EE">
        <w:rPr>
          <w:sz w:val="28"/>
          <w:szCs w:val="28"/>
        </w:rPr>
        <w:t>Субъектом админи</w:t>
      </w:r>
      <w:r w:rsidRPr="001F77EE">
        <w:rPr>
          <w:sz w:val="28"/>
          <w:szCs w:val="28"/>
        </w:rPr>
        <w:t>стративного правонарушения, предусмотренного частью 1 статьи 12.26 Кодекса Российской Федерации об административных правонарушениях, является водитель транспортного средства.</w:t>
      </w:r>
    </w:p>
    <w:p w:rsidR="00CF6C7F" w:rsidRPr="001F77EE" w:rsidP="00CF6C7F">
      <w:pPr>
        <w:ind w:firstLine="708"/>
        <w:jc w:val="both"/>
        <w:rPr>
          <w:sz w:val="28"/>
          <w:szCs w:val="28"/>
        </w:rPr>
      </w:pPr>
      <w:r w:rsidRPr="001F77EE">
        <w:rPr>
          <w:sz w:val="28"/>
          <w:szCs w:val="28"/>
        </w:rPr>
        <w:t>В силу пункта 1.2 Правил дорожного движения водителем признается лицо, управляюще</w:t>
      </w:r>
      <w:r w:rsidRPr="001F77EE">
        <w:rPr>
          <w:sz w:val="28"/>
          <w:szCs w:val="28"/>
        </w:rPr>
        <w:t>е каким-либо транспортным средством.</w:t>
      </w:r>
    </w:p>
    <w:p w:rsidR="00CF6C7F" w:rsidRPr="00313BED" w:rsidP="00C43948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Факт совершения административного правонарушения и вина</w:t>
      </w:r>
      <w:r>
        <w:rPr>
          <w:sz w:val="28"/>
          <w:szCs w:val="28"/>
        </w:rPr>
        <w:t xml:space="preserve"> </w:t>
      </w:r>
      <w:r w:rsidRPr="00C43948" w:rsidR="00C43948">
        <w:rPr>
          <w:sz w:val="28"/>
        </w:rPr>
        <w:t>Гареев</w:t>
      </w:r>
      <w:r w:rsidR="00C43948">
        <w:rPr>
          <w:sz w:val="28"/>
        </w:rPr>
        <w:t>а</w:t>
      </w:r>
      <w:r w:rsidRPr="00C43948" w:rsidR="00C43948">
        <w:rPr>
          <w:sz w:val="28"/>
        </w:rPr>
        <w:t xml:space="preserve"> Х.Н.</w:t>
      </w:r>
      <w:r w:rsidR="00C43948">
        <w:rPr>
          <w:sz w:val="28"/>
          <w:szCs w:val="28"/>
        </w:rPr>
        <w:t xml:space="preserve"> в совершении вменяемого ему</w:t>
      </w:r>
      <w:r>
        <w:rPr>
          <w:sz w:val="28"/>
          <w:szCs w:val="28"/>
        </w:rPr>
        <w:t xml:space="preserve"> правонарушения </w:t>
      </w:r>
      <w:r w:rsidRPr="00313BED">
        <w:rPr>
          <w:sz w:val="28"/>
          <w:szCs w:val="28"/>
        </w:rPr>
        <w:t xml:space="preserve">объективно подтверждаются совокупностью исследованных в судебном заседании доказательств: </w:t>
      </w:r>
    </w:p>
    <w:p w:rsidR="008553E4" w:rsidP="008553E4">
      <w:pPr>
        <w:ind w:firstLine="567"/>
        <w:jc w:val="both"/>
        <w:rPr>
          <w:sz w:val="28"/>
        </w:rPr>
      </w:pPr>
      <w:r>
        <w:rPr>
          <w:sz w:val="28"/>
        </w:rPr>
        <w:t xml:space="preserve">- протоколом об </w:t>
      </w:r>
      <w:r>
        <w:rPr>
          <w:sz w:val="28"/>
        </w:rPr>
        <w:t>административном правонарушении 86 ХМ593661</w:t>
      </w:r>
      <w:r w:rsidR="00A3793B">
        <w:rPr>
          <w:sz w:val="28"/>
        </w:rPr>
        <w:t xml:space="preserve"> о</w:t>
      </w:r>
      <w:r w:rsidR="00D3735A">
        <w:rPr>
          <w:sz w:val="28"/>
        </w:rPr>
        <w:t xml:space="preserve">т </w:t>
      </w:r>
      <w:r>
        <w:rPr>
          <w:sz w:val="28"/>
        </w:rPr>
        <w:t xml:space="preserve">19.01.2025 г., </w:t>
      </w:r>
      <w:r w:rsidR="00037646">
        <w:rPr>
          <w:sz w:val="28"/>
        </w:rPr>
        <w:t xml:space="preserve">которым установлено, что </w:t>
      </w:r>
      <w:r w:rsidRPr="00C43948">
        <w:rPr>
          <w:sz w:val="28"/>
        </w:rPr>
        <w:t>18.01.2025 г. в  23 часа 57 минут по адресу г. Пыть-Ях Северный проезд (координаты Широта 60</w:t>
      </w:r>
      <m:oMath>
        <m:r>
          <m:rPr>
            <m:sty m:val="p"/>
          </m:rPr>
          <w:rPr>
            <w:rFonts w:ascii="Cambria Math" w:hAnsi="Cambria Math"/>
            <w:sz w:val="28"/>
          </w:rPr>
          <m:t>°</m:t>
        </m:r>
      </m:oMath>
      <w:r w:rsidRPr="00C43948">
        <w:rPr>
          <w:sz w:val="28"/>
        </w:rPr>
        <w:t xml:space="preserve"> 46.01478’ Долгота 72 </w:t>
      </w:r>
      <m:oMath>
        <m:r>
          <m:rPr>
            <m:sty m:val="p"/>
          </m:rPr>
          <w:rPr>
            <w:rFonts w:ascii="Cambria Math" w:hAnsi="Cambria Math"/>
            <w:sz w:val="28"/>
          </w:rPr>
          <m:t>°</m:t>
        </m:r>
      </m:oMath>
      <w:r w:rsidRPr="00C43948">
        <w:rPr>
          <w:sz w:val="28"/>
        </w:rPr>
        <w:t>50.81448’) водитель Гареев Х.Н. управлял транспортным</w:t>
      </w:r>
      <w:r w:rsidRPr="00C43948">
        <w:rPr>
          <w:sz w:val="28"/>
        </w:rPr>
        <w:t xml:space="preserve"> средством </w:t>
      </w:r>
      <w:r w:rsidR="00981AC4">
        <w:rPr>
          <w:sz w:val="28"/>
        </w:rPr>
        <w:t>*</w:t>
      </w:r>
      <w:r w:rsidRPr="00C43948">
        <w:rPr>
          <w:sz w:val="28"/>
        </w:rPr>
        <w:t xml:space="preserve"> с признаками опьянения: поведение, не соответствующее обстановке</w:t>
      </w:r>
      <w:r>
        <w:rPr>
          <w:sz w:val="28"/>
        </w:rPr>
        <w:t>,</w:t>
      </w:r>
      <w:r w:rsidRPr="00C43948">
        <w:rPr>
          <w:sz w:val="28"/>
        </w:rPr>
        <w:t xml:space="preserve"> 19.01.2025 г. в 00 час. 54 мин. по адресу г. Пыть-Ях Северный проезд (координаты Широта 60</w:t>
      </w:r>
      <m:oMath>
        <m:r>
          <m:rPr>
            <m:sty m:val="p"/>
          </m:rPr>
          <w:rPr>
            <w:rFonts w:ascii="Cambria Math" w:hAnsi="Cambria Math"/>
            <w:sz w:val="28"/>
          </w:rPr>
          <m:t>°</m:t>
        </m:r>
      </m:oMath>
      <w:r w:rsidRPr="00C43948">
        <w:rPr>
          <w:sz w:val="28"/>
        </w:rPr>
        <w:t xml:space="preserve"> 46.01478’ Долгота 72 </w:t>
      </w:r>
      <m:oMath>
        <m:r>
          <m:rPr>
            <m:sty m:val="p"/>
          </m:rPr>
          <w:rPr>
            <w:rFonts w:ascii="Cambria Math" w:hAnsi="Cambria Math"/>
            <w:sz w:val="28"/>
          </w:rPr>
          <m:t>°</m:t>
        </m:r>
      </m:oMath>
      <w:r w:rsidRPr="00C43948">
        <w:rPr>
          <w:sz w:val="28"/>
        </w:rPr>
        <w:t>50.81448’) не выполнил законное требов</w:t>
      </w:r>
      <w:r w:rsidRPr="00C43948">
        <w:rPr>
          <w:sz w:val="28"/>
        </w:rPr>
        <w:t xml:space="preserve">ание уполномоченного должностного лица о прохождении </w:t>
      </w:r>
      <w:r>
        <w:rPr>
          <w:sz w:val="28"/>
        </w:rPr>
        <w:t xml:space="preserve">медицинского освидетельствования на состояние опьянения, если такие действия (бездействие) не содержат уголовного наказуемого деяния, чем нарушил требования п.2.3.2 Правил дорожного движения РФ.  </w:t>
      </w:r>
    </w:p>
    <w:p w:rsidR="007B76FC" w:rsidP="008553E4">
      <w:pPr>
        <w:ind w:firstLine="567"/>
        <w:jc w:val="both"/>
        <w:rPr>
          <w:sz w:val="28"/>
        </w:rPr>
      </w:pPr>
      <w:r>
        <w:rPr>
          <w:sz w:val="28"/>
        </w:rPr>
        <w:t xml:space="preserve">Перед </w:t>
      </w:r>
      <w:r>
        <w:rPr>
          <w:sz w:val="28"/>
        </w:rPr>
        <w:t>составлением</w:t>
      </w:r>
      <w:r w:rsidR="00CF6C7F">
        <w:rPr>
          <w:sz w:val="28"/>
        </w:rPr>
        <w:t xml:space="preserve"> протокола </w:t>
      </w:r>
      <w:r w:rsidRPr="00C43948" w:rsidR="008553E4">
        <w:rPr>
          <w:sz w:val="28"/>
        </w:rPr>
        <w:t>Гареев</w:t>
      </w:r>
      <w:r w:rsidR="008553E4">
        <w:rPr>
          <w:sz w:val="28"/>
        </w:rPr>
        <w:t>у</w:t>
      </w:r>
      <w:r w:rsidRPr="00C43948" w:rsidR="008553E4">
        <w:rPr>
          <w:sz w:val="28"/>
        </w:rPr>
        <w:t xml:space="preserve"> Х.Н.</w:t>
      </w:r>
      <w:r w:rsidR="008553E4">
        <w:rPr>
          <w:sz w:val="28"/>
        </w:rPr>
        <w:t xml:space="preserve"> </w:t>
      </w:r>
      <w:r w:rsidR="00CF6C7F">
        <w:rPr>
          <w:sz w:val="28"/>
        </w:rPr>
        <w:t>были разъяснены права, предусмотренные ст.51 Конституции РФ и ст.25.1 Кодекса РФ об административных правонарушениях, с протоколом он ознакомлен, копию протокола получил, о чем свидетельствуют его подписи в соответствующих графах протокола. При составлении протокола</w:t>
      </w:r>
      <w:r w:rsidRPr="00403DE6" w:rsidR="00CF6C7F">
        <w:rPr>
          <w:sz w:val="28"/>
        </w:rPr>
        <w:t xml:space="preserve"> </w:t>
      </w:r>
      <w:r w:rsidR="00CF6C7F">
        <w:rPr>
          <w:sz w:val="28"/>
        </w:rPr>
        <w:t xml:space="preserve"> </w:t>
      </w:r>
      <w:r w:rsidRPr="00C43948" w:rsidR="008553E4">
        <w:rPr>
          <w:sz w:val="28"/>
        </w:rPr>
        <w:t>Гареев Х.Н.</w:t>
      </w:r>
      <w:r w:rsidR="008553E4">
        <w:rPr>
          <w:sz w:val="28"/>
        </w:rPr>
        <w:t xml:space="preserve"> </w:t>
      </w:r>
      <w:r w:rsidR="00CF6C7F">
        <w:rPr>
          <w:sz w:val="28"/>
        </w:rPr>
        <w:t>замечаний к содержанию протокола</w:t>
      </w:r>
      <w:r w:rsidR="00A3793B">
        <w:rPr>
          <w:sz w:val="28"/>
        </w:rPr>
        <w:t xml:space="preserve">, </w:t>
      </w:r>
      <w:r w:rsidR="008553E4">
        <w:rPr>
          <w:sz w:val="28"/>
        </w:rPr>
        <w:t>в объяснении указал: - «управлял своим автомобилем, отказался от медицинского освидетельствования так как осознавал последствия».</w:t>
      </w:r>
    </w:p>
    <w:p w:rsidR="00037646" w:rsidP="008553E4">
      <w:pPr>
        <w:ind w:firstLine="567"/>
        <w:jc w:val="both"/>
        <w:rPr>
          <w:sz w:val="28"/>
        </w:rPr>
      </w:pPr>
      <w:r>
        <w:rPr>
          <w:sz w:val="28"/>
        </w:rPr>
        <w:t xml:space="preserve">- протоколом об отстранении от </w:t>
      </w:r>
      <w:r>
        <w:rPr>
          <w:sz w:val="28"/>
        </w:rPr>
        <w:t>управления тр</w:t>
      </w:r>
      <w:r w:rsidR="008553E4">
        <w:rPr>
          <w:sz w:val="28"/>
        </w:rPr>
        <w:t>анспортным средством 86ПК054156 от 19.01.2025</w:t>
      </w:r>
      <w:r>
        <w:rPr>
          <w:sz w:val="28"/>
        </w:rPr>
        <w:t xml:space="preserve"> г., которым </w:t>
      </w:r>
      <w:r w:rsidRPr="00C43948" w:rsidR="008553E4">
        <w:rPr>
          <w:sz w:val="28"/>
        </w:rPr>
        <w:t>18.01.2025 г. в  23 часа 57 минут по адресу г. Пыть-Ях Северный проезд (координаты Широта 60</w:t>
      </w:r>
      <m:oMath>
        <m:r>
          <m:rPr>
            <m:sty m:val="p"/>
          </m:rPr>
          <w:rPr>
            <w:rFonts w:ascii="Cambria Math" w:hAnsi="Cambria Math"/>
            <w:sz w:val="28"/>
          </w:rPr>
          <m:t>°</m:t>
        </m:r>
      </m:oMath>
      <w:r w:rsidRPr="00C43948" w:rsidR="008553E4">
        <w:rPr>
          <w:sz w:val="28"/>
        </w:rPr>
        <w:t xml:space="preserve"> 46.01478’ Долгота 72 </w:t>
      </w:r>
      <m:oMath>
        <m:r>
          <m:rPr>
            <m:sty m:val="p"/>
          </m:rPr>
          <w:rPr>
            <w:rFonts w:ascii="Cambria Math" w:hAnsi="Cambria Math"/>
            <w:sz w:val="28"/>
          </w:rPr>
          <m:t>°</m:t>
        </m:r>
      </m:oMath>
      <w:r w:rsidRPr="00C43948" w:rsidR="008553E4">
        <w:rPr>
          <w:sz w:val="28"/>
        </w:rPr>
        <w:t xml:space="preserve">50.81448’) водитель Гареев Х.Н. </w:t>
      </w:r>
      <w:r w:rsidR="008553E4">
        <w:rPr>
          <w:sz w:val="28"/>
        </w:rPr>
        <w:t xml:space="preserve">отстранен от управления </w:t>
      </w:r>
      <w:r w:rsidRPr="00C43948" w:rsidR="008553E4">
        <w:rPr>
          <w:sz w:val="28"/>
        </w:rPr>
        <w:t xml:space="preserve">транспортным средством </w:t>
      </w:r>
      <w:r w:rsidR="00981AC4">
        <w:rPr>
          <w:sz w:val="28"/>
        </w:rPr>
        <w:t>*</w:t>
      </w:r>
      <w:r w:rsidR="008553E4">
        <w:rPr>
          <w:sz w:val="28"/>
        </w:rPr>
        <w:t xml:space="preserve"> </w:t>
      </w:r>
      <w:r>
        <w:rPr>
          <w:sz w:val="28"/>
        </w:rPr>
        <w:t>в связи с наличием</w:t>
      </w:r>
      <w:r w:rsidRPr="00F81196">
        <w:rPr>
          <w:sz w:val="28"/>
        </w:rPr>
        <w:t xml:space="preserve"> </w:t>
      </w:r>
      <w:r w:rsidR="0016340B">
        <w:rPr>
          <w:sz w:val="28"/>
        </w:rPr>
        <w:t>признаков опьянения:</w:t>
      </w:r>
      <w:r w:rsidR="008553E4">
        <w:rPr>
          <w:sz w:val="28"/>
        </w:rPr>
        <w:t xml:space="preserve"> поведение, не соответствующее обстановке</w:t>
      </w:r>
      <w:r>
        <w:rPr>
          <w:sz w:val="28"/>
        </w:rPr>
        <w:t>. Протокол содержит подпись должностного лица и</w:t>
      </w:r>
      <w:r w:rsidR="00A3793B">
        <w:rPr>
          <w:sz w:val="28"/>
        </w:rPr>
        <w:t xml:space="preserve"> </w:t>
      </w:r>
      <w:r w:rsidRPr="00C43948" w:rsidR="008553E4">
        <w:rPr>
          <w:sz w:val="28"/>
        </w:rPr>
        <w:t>Гареев</w:t>
      </w:r>
      <w:r w:rsidR="008553E4">
        <w:rPr>
          <w:sz w:val="28"/>
        </w:rPr>
        <w:t>а</w:t>
      </w:r>
      <w:r w:rsidRPr="00C43948" w:rsidR="008553E4">
        <w:rPr>
          <w:sz w:val="28"/>
        </w:rPr>
        <w:t xml:space="preserve"> Х.Н.</w:t>
      </w:r>
      <w:r w:rsidR="008553E4">
        <w:rPr>
          <w:sz w:val="28"/>
        </w:rPr>
        <w:t xml:space="preserve">, </w:t>
      </w:r>
      <w:r w:rsidR="002459AE">
        <w:rPr>
          <w:sz w:val="28"/>
        </w:rPr>
        <w:t xml:space="preserve">который каких-либо письменных возражений при составлении данного протокола не указал. </w:t>
      </w:r>
    </w:p>
    <w:p w:rsidR="007632C6" w:rsidP="00F8638D">
      <w:pPr>
        <w:ind w:firstLine="567"/>
        <w:jc w:val="both"/>
        <w:rPr>
          <w:sz w:val="28"/>
        </w:rPr>
      </w:pPr>
      <w:r>
        <w:rPr>
          <w:sz w:val="28"/>
        </w:rPr>
        <w:t xml:space="preserve">- Актом освидетельствования </w:t>
      </w:r>
      <w:r w:rsidR="003400DA">
        <w:rPr>
          <w:sz w:val="28"/>
        </w:rPr>
        <w:t>на состояние алкогольного опьянения 86ГП</w:t>
      </w:r>
      <w:r>
        <w:rPr>
          <w:sz w:val="28"/>
        </w:rPr>
        <w:t xml:space="preserve">068605 от 19.01.2025 </w:t>
      </w:r>
      <w:r w:rsidR="003400DA">
        <w:rPr>
          <w:sz w:val="28"/>
        </w:rPr>
        <w:t xml:space="preserve">г., </w:t>
      </w:r>
      <w:r>
        <w:rPr>
          <w:sz w:val="28"/>
        </w:rPr>
        <w:t xml:space="preserve">от прохождения которого </w:t>
      </w:r>
      <w:r w:rsidRPr="00C43948">
        <w:rPr>
          <w:sz w:val="28"/>
        </w:rPr>
        <w:t>Гареев Х.Н.</w:t>
      </w:r>
      <w:r>
        <w:rPr>
          <w:sz w:val="28"/>
        </w:rPr>
        <w:t xml:space="preserve"> отказался, подтвердив отказ письменно в акте собственноручной записью и своей подписью;</w:t>
      </w:r>
    </w:p>
    <w:p w:rsidR="00F8638D" w:rsidP="007632C6">
      <w:pPr>
        <w:ind w:firstLine="567"/>
        <w:jc w:val="both"/>
        <w:rPr>
          <w:sz w:val="28"/>
        </w:rPr>
      </w:pPr>
      <w:r>
        <w:rPr>
          <w:sz w:val="28"/>
        </w:rPr>
        <w:t>- протоколом о направлении на</w:t>
      </w:r>
      <w:r>
        <w:rPr>
          <w:sz w:val="28"/>
        </w:rPr>
        <w:t xml:space="preserve"> медицинское освидетельствование 86</w:t>
      </w:r>
      <w:r w:rsidR="007632C6">
        <w:rPr>
          <w:sz w:val="28"/>
        </w:rPr>
        <w:t xml:space="preserve">ЗВ001784 от 19.01.2025 г., </w:t>
      </w:r>
      <w:r>
        <w:rPr>
          <w:sz w:val="28"/>
        </w:rPr>
        <w:t xml:space="preserve"> </w:t>
      </w:r>
      <w:r w:rsidR="007632C6">
        <w:rPr>
          <w:sz w:val="28"/>
        </w:rPr>
        <w:t xml:space="preserve">которым </w:t>
      </w:r>
      <w:r w:rsidRPr="00C43948" w:rsidR="007632C6">
        <w:rPr>
          <w:sz w:val="28"/>
        </w:rPr>
        <w:t>Гареев Х.Н.</w:t>
      </w:r>
      <w:r w:rsidRPr="007632C6" w:rsidR="007632C6">
        <w:rPr>
          <w:sz w:val="28"/>
        </w:rPr>
        <w:t xml:space="preserve"> </w:t>
      </w:r>
      <w:r w:rsidR="007632C6">
        <w:rPr>
          <w:sz w:val="28"/>
        </w:rPr>
        <w:t>19.01.2025 г.  в 00 час. 54</w:t>
      </w:r>
      <w:r>
        <w:rPr>
          <w:sz w:val="28"/>
        </w:rPr>
        <w:t xml:space="preserve"> мин. </w:t>
      </w:r>
      <w:r w:rsidR="003E7F1E">
        <w:rPr>
          <w:sz w:val="28"/>
        </w:rPr>
        <w:t>в связи с</w:t>
      </w:r>
      <w:r w:rsidR="007632C6">
        <w:rPr>
          <w:sz w:val="28"/>
        </w:rPr>
        <w:t xml:space="preserve"> </w:t>
      </w:r>
      <w:r w:rsidR="007632C6">
        <w:rPr>
          <w:sz w:val="28"/>
        </w:rPr>
        <w:t>отказом от прохождения освидетельствования на состояние опьянения и наличии признаков опьянения (поведение, не соответствующее обстановке)</w:t>
      </w:r>
      <w:r w:rsidR="003E7F1E">
        <w:rPr>
          <w:sz w:val="28"/>
        </w:rPr>
        <w:t xml:space="preserve">, </w:t>
      </w:r>
      <w:r w:rsidR="00232F43">
        <w:rPr>
          <w:sz w:val="28"/>
        </w:rPr>
        <w:t>был направлен для прохождения медицинского освидетельствования. Пройти медицинское освидетельствование</w:t>
      </w:r>
      <w:r w:rsidR="007632C6">
        <w:rPr>
          <w:sz w:val="28"/>
        </w:rPr>
        <w:t xml:space="preserve"> </w:t>
      </w:r>
      <w:r w:rsidRPr="00C43948" w:rsidR="007632C6">
        <w:rPr>
          <w:sz w:val="28"/>
        </w:rPr>
        <w:t>Гареев Х.Н.</w:t>
      </w:r>
      <w:r w:rsidR="007632C6">
        <w:rPr>
          <w:sz w:val="28"/>
        </w:rPr>
        <w:t xml:space="preserve"> отказался</w:t>
      </w:r>
      <w:r>
        <w:rPr>
          <w:sz w:val="28"/>
        </w:rPr>
        <w:t>, что подтвердил письменной записью в протоколе и своей подписью;</w:t>
      </w:r>
    </w:p>
    <w:p w:rsidR="00101ABF" w:rsidP="00101ABF">
      <w:pPr>
        <w:ind w:firstLine="567"/>
        <w:jc w:val="both"/>
        <w:rPr>
          <w:sz w:val="28"/>
        </w:rPr>
      </w:pPr>
      <w:r>
        <w:rPr>
          <w:sz w:val="28"/>
        </w:rPr>
        <w:t xml:space="preserve">- протоколом задержания транспортного средства 86СП </w:t>
      </w:r>
      <w:r>
        <w:rPr>
          <w:sz w:val="28"/>
        </w:rPr>
        <w:t xml:space="preserve">046604 от 19.01.2025 г., которым транспортное средство </w:t>
      </w:r>
      <w:r w:rsidR="00981AC4">
        <w:rPr>
          <w:sz w:val="28"/>
        </w:rPr>
        <w:t>*</w:t>
      </w:r>
      <w:r>
        <w:rPr>
          <w:sz w:val="28"/>
        </w:rPr>
        <w:t xml:space="preserve"> водителем которого являлся </w:t>
      </w:r>
      <w:r w:rsidRPr="00C43948">
        <w:rPr>
          <w:sz w:val="28"/>
        </w:rPr>
        <w:t>Гареев Х.Н.</w:t>
      </w:r>
      <w:r>
        <w:rPr>
          <w:sz w:val="28"/>
        </w:rPr>
        <w:t>, задержано и помещено на специализированную стоянку;</w:t>
      </w:r>
    </w:p>
    <w:p w:rsidR="000D7342" w:rsidP="00101ABF">
      <w:pPr>
        <w:ind w:firstLine="567"/>
        <w:jc w:val="both"/>
        <w:rPr>
          <w:sz w:val="28"/>
        </w:rPr>
      </w:pPr>
      <w:r>
        <w:rPr>
          <w:sz w:val="28"/>
        </w:rPr>
        <w:t xml:space="preserve">- рапортом инспектора ДПС </w:t>
      </w:r>
      <w:r w:rsidR="00101ABF">
        <w:rPr>
          <w:sz w:val="28"/>
        </w:rPr>
        <w:t xml:space="preserve">О. от 19.01.2025 г. </w:t>
      </w:r>
      <w:r>
        <w:rPr>
          <w:sz w:val="28"/>
        </w:rPr>
        <w:t>об обстоятельствах выявлен</w:t>
      </w:r>
      <w:r>
        <w:rPr>
          <w:sz w:val="28"/>
        </w:rPr>
        <w:t>ного правонарушения;</w:t>
      </w:r>
    </w:p>
    <w:p w:rsidR="00101ABF" w:rsidP="00101ABF">
      <w:pPr>
        <w:ind w:firstLine="567"/>
        <w:jc w:val="both"/>
        <w:rPr>
          <w:sz w:val="28"/>
        </w:rPr>
      </w:pPr>
      <w:r>
        <w:rPr>
          <w:sz w:val="28"/>
        </w:rPr>
        <w:t>- карточкой операции с ВУ;</w:t>
      </w:r>
    </w:p>
    <w:p w:rsidR="00101ABF" w:rsidP="00101ABF">
      <w:pPr>
        <w:ind w:firstLine="567"/>
        <w:jc w:val="both"/>
        <w:rPr>
          <w:sz w:val="28"/>
        </w:rPr>
      </w:pPr>
      <w:r>
        <w:rPr>
          <w:sz w:val="28"/>
        </w:rPr>
        <w:t xml:space="preserve">- справкой ОГИБДД ОМВД России по г. Пыть-Яху о том, что </w:t>
      </w:r>
      <w:r w:rsidRPr="00C43948">
        <w:rPr>
          <w:sz w:val="28"/>
        </w:rPr>
        <w:t>Гареев Х.Н.</w:t>
      </w:r>
      <w:r>
        <w:rPr>
          <w:sz w:val="28"/>
        </w:rPr>
        <w:t xml:space="preserve"> к административной ответственности по ч.1 ст.12.26, ч.1 ст.12.8 КоАП РФ, к уголовной ответственности по ст.ст. 264, 264.1 УК РФ не привлекал</w:t>
      </w:r>
      <w:r>
        <w:rPr>
          <w:sz w:val="28"/>
        </w:rPr>
        <w:t>ся;</w:t>
      </w:r>
    </w:p>
    <w:p w:rsidR="00962261" w:rsidP="003247A9">
      <w:pPr>
        <w:ind w:firstLine="567"/>
        <w:jc w:val="both"/>
        <w:rPr>
          <w:sz w:val="28"/>
        </w:rPr>
      </w:pPr>
      <w:r>
        <w:rPr>
          <w:sz w:val="28"/>
        </w:rPr>
        <w:t xml:space="preserve">- выпиской из реестра правонарушений подтверждается, что ранее </w:t>
      </w:r>
      <w:r w:rsidRPr="00C43948" w:rsidR="00101ABF">
        <w:rPr>
          <w:sz w:val="28"/>
        </w:rPr>
        <w:t>Гареев Х.Н.</w:t>
      </w:r>
      <w:r w:rsidR="00101ABF">
        <w:rPr>
          <w:sz w:val="28"/>
        </w:rPr>
        <w:t xml:space="preserve"> привлекался </w:t>
      </w:r>
      <w:r>
        <w:rPr>
          <w:sz w:val="28"/>
        </w:rPr>
        <w:t xml:space="preserve">к административной ответственности </w:t>
      </w:r>
      <w:r w:rsidR="00101ABF">
        <w:rPr>
          <w:sz w:val="28"/>
        </w:rPr>
        <w:t xml:space="preserve">за совершение однородных правонарушений по главе 12 КоАП РФ </w:t>
      </w:r>
      <w:r w:rsidR="003247A9">
        <w:rPr>
          <w:sz w:val="28"/>
        </w:rPr>
        <w:t>– по ст.ст. 12.9, 12.37, 12.16, (7 правонарушений)</w:t>
      </w:r>
    </w:p>
    <w:p w:rsidR="003653D0" w:rsidP="003247A9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lang w:val="en-US"/>
        </w:rPr>
        <w:t>DVD</w:t>
      </w:r>
      <w:r w:rsidR="00962261">
        <w:rPr>
          <w:sz w:val="28"/>
        </w:rPr>
        <w:t>-диском</w:t>
      </w:r>
      <w:r>
        <w:rPr>
          <w:sz w:val="28"/>
        </w:rPr>
        <w:t>, содер</w:t>
      </w:r>
      <w:r>
        <w:rPr>
          <w:sz w:val="28"/>
        </w:rPr>
        <w:t>жащим</w:t>
      </w:r>
      <w:r w:rsidR="00BB04EB">
        <w:rPr>
          <w:sz w:val="28"/>
        </w:rPr>
        <w:t xml:space="preserve">и </w:t>
      </w:r>
      <w:r>
        <w:rPr>
          <w:sz w:val="28"/>
        </w:rPr>
        <w:t xml:space="preserve">видеозапись административных процедур, на которой зафиксированы административные процедуры отстранения </w:t>
      </w:r>
      <w:r w:rsidRPr="00C43948" w:rsidR="003247A9">
        <w:rPr>
          <w:sz w:val="28"/>
        </w:rPr>
        <w:t>Гареев</w:t>
      </w:r>
      <w:r w:rsidR="003247A9">
        <w:rPr>
          <w:sz w:val="28"/>
        </w:rPr>
        <w:t>а</w:t>
      </w:r>
      <w:r w:rsidRPr="00C43948" w:rsidR="003247A9">
        <w:rPr>
          <w:sz w:val="28"/>
        </w:rPr>
        <w:t xml:space="preserve"> Х.Н.</w:t>
      </w:r>
      <w:r w:rsidR="003247A9">
        <w:rPr>
          <w:sz w:val="28"/>
        </w:rPr>
        <w:t xml:space="preserve"> </w:t>
      </w:r>
      <w:r>
        <w:rPr>
          <w:sz w:val="28"/>
        </w:rPr>
        <w:t xml:space="preserve">от управления транспортным средством, разъяснения ему процессуальных прав, </w:t>
      </w:r>
      <w:r w:rsidR="003247A9">
        <w:rPr>
          <w:sz w:val="28"/>
        </w:rPr>
        <w:t xml:space="preserve">отказа </w:t>
      </w:r>
      <w:r w:rsidRPr="00C43948" w:rsidR="003247A9">
        <w:rPr>
          <w:sz w:val="28"/>
        </w:rPr>
        <w:t>Гареев</w:t>
      </w:r>
      <w:r w:rsidR="003247A9">
        <w:rPr>
          <w:sz w:val="28"/>
        </w:rPr>
        <w:t>а</w:t>
      </w:r>
      <w:r w:rsidRPr="00C43948" w:rsidR="003247A9">
        <w:rPr>
          <w:sz w:val="28"/>
        </w:rPr>
        <w:t xml:space="preserve"> Х.Н.</w:t>
      </w:r>
      <w:r w:rsidR="003247A9">
        <w:rPr>
          <w:sz w:val="28"/>
        </w:rPr>
        <w:t xml:space="preserve"> от прохождения </w:t>
      </w:r>
      <w:r w:rsidR="00636AA8">
        <w:rPr>
          <w:sz w:val="28"/>
        </w:rPr>
        <w:t>освидетельствования на состояние опьянения</w:t>
      </w:r>
      <w:r w:rsidR="003247A9">
        <w:rPr>
          <w:sz w:val="28"/>
        </w:rPr>
        <w:t xml:space="preserve"> на месте</w:t>
      </w:r>
      <w:r w:rsidR="00636AA8">
        <w:rPr>
          <w:sz w:val="28"/>
        </w:rPr>
        <w:t xml:space="preserve">, направления </w:t>
      </w:r>
      <w:r w:rsidR="003247A9">
        <w:rPr>
          <w:sz w:val="28"/>
        </w:rPr>
        <w:t xml:space="preserve">его </w:t>
      </w:r>
      <w:r w:rsidR="00636AA8">
        <w:rPr>
          <w:sz w:val="28"/>
        </w:rPr>
        <w:t xml:space="preserve">на </w:t>
      </w:r>
      <w:r w:rsidR="003247A9">
        <w:rPr>
          <w:sz w:val="28"/>
        </w:rPr>
        <w:t xml:space="preserve">медицинское освидетельствование, отказа </w:t>
      </w:r>
      <w:r w:rsidR="00636AA8">
        <w:rPr>
          <w:sz w:val="28"/>
        </w:rPr>
        <w:t xml:space="preserve"> </w:t>
      </w:r>
      <w:r w:rsidRPr="00C43948" w:rsidR="003247A9">
        <w:rPr>
          <w:sz w:val="28"/>
        </w:rPr>
        <w:t>Гареев</w:t>
      </w:r>
      <w:r w:rsidR="003247A9">
        <w:rPr>
          <w:sz w:val="28"/>
        </w:rPr>
        <w:t>а</w:t>
      </w:r>
      <w:r w:rsidRPr="00C43948" w:rsidR="003247A9">
        <w:rPr>
          <w:sz w:val="28"/>
        </w:rPr>
        <w:t xml:space="preserve"> Х.Н.</w:t>
      </w:r>
      <w:r w:rsidR="003247A9">
        <w:rPr>
          <w:sz w:val="28"/>
        </w:rPr>
        <w:t xml:space="preserve"> от прохождения медицинского освидетельствования на состояние опьянения. </w:t>
      </w:r>
      <w:r w:rsidR="00636AA8">
        <w:rPr>
          <w:sz w:val="28"/>
        </w:rPr>
        <w:t xml:space="preserve">Из видеозаписи усматривается, что административные процедуры проведены с соблюдением всех требований закона, </w:t>
      </w:r>
      <w:r w:rsidRPr="00C43948" w:rsidR="003247A9">
        <w:rPr>
          <w:sz w:val="28"/>
        </w:rPr>
        <w:t>Гареев Х.Н.</w:t>
      </w:r>
      <w:r w:rsidR="003247A9">
        <w:rPr>
          <w:sz w:val="28"/>
        </w:rPr>
        <w:t xml:space="preserve"> </w:t>
      </w:r>
      <w:r w:rsidR="00636AA8">
        <w:rPr>
          <w:sz w:val="28"/>
        </w:rPr>
        <w:t>факт управления транспортным средством не опровергал.</w:t>
      </w:r>
      <w:r w:rsidR="003247A9">
        <w:rPr>
          <w:sz w:val="28"/>
        </w:rPr>
        <w:t xml:space="preserve"> </w:t>
      </w:r>
    </w:p>
    <w:p w:rsidR="00CF6C7F" w:rsidP="00002215">
      <w:pPr>
        <w:ind w:firstLine="567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Представленные по делу доказательства мировой судья признает полученными в соответствии с законом и в своей совокупности достаточными для</w:t>
      </w:r>
      <w:r>
        <w:rPr>
          <w:sz w:val="28"/>
          <w:szCs w:val="28"/>
        </w:rPr>
        <w:t xml:space="preserve"> рассмотрения дела</w:t>
      </w:r>
      <w:r w:rsidRPr="00313BED">
        <w:rPr>
          <w:sz w:val="28"/>
          <w:szCs w:val="28"/>
        </w:rPr>
        <w:t>.</w:t>
      </w:r>
    </w:p>
    <w:p w:rsidR="00CF6C7F" w:rsidRPr="003247A9" w:rsidP="003247A9">
      <w:pPr>
        <w:pStyle w:val="BodyText"/>
        <w:spacing w:after="0"/>
        <w:ind w:right="23" w:firstLine="708"/>
        <w:jc w:val="both"/>
        <w:rPr>
          <w:sz w:val="28"/>
        </w:rPr>
      </w:pPr>
      <w:r>
        <w:rPr>
          <w:sz w:val="28"/>
          <w:szCs w:val="28"/>
          <w:lang w:val="ru-RU"/>
        </w:rPr>
        <w:t xml:space="preserve">При установленных обстоятельствах судья приходит к выводу о том, что </w:t>
      </w:r>
      <w:r w:rsidRPr="00C43948" w:rsidR="003247A9">
        <w:rPr>
          <w:sz w:val="28"/>
        </w:rPr>
        <w:t>Гареев Х.Н.</w:t>
      </w:r>
      <w:r w:rsidR="003247A9"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является субъектом административного правонарушения, предусмотренного ч.1 ст.12.26 КоАП РФ, поскольку, являлся водителем транспортного средства</w:t>
      </w:r>
      <w:r w:rsidR="005B5970">
        <w:rPr>
          <w:sz w:val="28"/>
          <w:szCs w:val="28"/>
          <w:lang w:val="ru-RU"/>
        </w:rPr>
        <w:t xml:space="preserve"> и не выполнил законное требование уполномоченного должностного лица о прохождении медицинского освидетельствования.</w:t>
      </w:r>
      <w:r>
        <w:rPr>
          <w:sz w:val="28"/>
          <w:szCs w:val="28"/>
          <w:lang w:val="ru-RU"/>
        </w:rPr>
        <w:t xml:space="preserve"> </w:t>
      </w:r>
    </w:p>
    <w:p w:rsidR="00CF6C7F" w:rsidRPr="001F77EE" w:rsidP="00962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F77EE">
        <w:rPr>
          <w:sz w:val="28"/>
          <w:szCs w:val="28"/>
        </w:rPr>
        <w:t xml:space="preserve">еры обеспечения производства по делу об административном правонарушении применены к </w:t>
      </w:r>
      <w:r w:rsidRPr="00C43948" w:rsidR="003247A9">
        <w:rPr>
          <w:sz w:val="28"/>
        </w:rPr>
        <w:t>Гареев</w:t>
      </w:r>
      <w:r w:rsidR="003247A9">
        <w:rPr>
          <w:sz w:val="28"/>
        </w:rPr>
        <w:t>у</w:t>
      </w:r>
      <w:r w:rsidRPr="00C43948" w:rsidR="003247A9">
        <w:rPr>
          <w:sz w:val="28"/>
        </w:rPr>
        <w:t xml:space="preserve"> Х.Н.</w:t>
      </w:r>
      <w:r w:rsidR="003247A9">
        <w:rPr>
          <w:sz w:val="28"/>
        </w:rPr>
        <w:t xml:space="preserve"> </w:t>
      </w:r>
      <w:r w:rsidRPr="001F77EE">
        <w:rPr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 xml:space="preserve">КоАП РФ </w:t>
      </w:r>
      <w:r w:rsidRPr="001F77EE">
        <w:rPr>
          <w:sz w:val="28"/>
          <w:szCs w:val="28"/>
        </w:rPr>
        <w:t>(при отстранении от управления тра</w:t>
      </w:r>
      <w:r w:rsidRPr="001F77EE">
        <w:rPr>
          <w:sz w:val="28"/>
          <w:szCs w:val="28"/>
        </w:rPr>
        <w:t>нспортным средством, проведении освидетельствования на состояние алкогольного опьянения и направлении на медицинское освидетельствование на состояние опьянения) с применением видеозаписи.</w:t>
      </w:r>
    </w:p>
    <w:p w:rsidR="00CF6C7F" w:rsidP="00CF6C7F">
      <w:pPr>
        <w:ind w:right="30" w:firstLine="708"/>
        <w:jc w:val="both"/>
        <w:rPr>
          <w:sz w:val="28"/>
          <w:szCs w:val="28"/>
        </w:rPr>
      </w:pPr>
      <w:r w:rsidRPr="00DE0C5F">
        <w:rPr>
          <w:sz w:val="28"/>
          <w:szCs w:val="28"/>
        </w:rPr>
        <w:t xml:space="preserve">Исходя из разъяснений Пленума Верховного Суда РФ, изложенных в п.11 </w:t>
      </w:r>
      <w:r w:rsidRPr="00DE0C5F">
        <w:rPr>
          <w:sz w:val="28"/>
          <w:szCs w:val="28"/>
        </w:rPr>
        <w:t>Постановлении Пленума Верховного Суда РФ от 25 июня 2019 г. N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</w:t>
      </w:r>
      <w:r w:rsidRPr="00DE0C5F">
        <w:rPr>
          <w:sz w:val="28"/>
          <w:szCs w:val="28"/>
        </w:rPr>
        <w:t>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>
        <w:rPr>
          <w:sz w:val="28"/>
          <w:szCs w:val="28"/>
        </w:rPr>
        <w:t xml:space="preserve"> </w:t>
      </w:r>
      <w:r w:rsidRPr="00DE0C5F">
        <w:rPr>
          <w:sz w:val="28"/>
          <w:szCs w:val="28"/>
        </w:rPr>
        <w:t xml:space="preserve">правонарушения, предусмотренного  КоАП РФ, </w:t>
      </w:r>
      <w:r w:rsidRPr="00DE0C5F">
        <w:rPr>
          <w:sz w:val="28"/>
          <w:szCs w:val="28"/>
        </w:rPr>
        <w:t>и может выражаться как в форме действий, так и в форме бездействия.</w:t>
      </w:r>
    </w:p>
    <w:p w:rsidR="00CF6C7F" w:rsidRPr="003247A9" w:rsidP="003247A9">
      <w:pPr>
        <w:ind w:right="30" w:firstLine="709"/>
        <w:jc w:val="both"/>
        <w:rPr>
          <w:sz w:val="28"/>
        </w:rPr>
      </w:pPr>
      <w:r w:rsidRPr="00313BED">
        <w:rPr>
          <w:sz w:val="28"/>
          <w:szCs w:val="28"/>
        </w:rPr>
        <w:t xml:space="preserve">Как следует из материалов дела, </w:t>
      </w:r>
      <w:r>
        <w:rPr>
          <w:sz w:val="28"/>
          <w:szCs w:val="28"/>
        </w:rPr>
        <w:t xml:space="preserve">от прохождения </w:t>
      </w:r>
      <w:r w:rsidR="003247A9">
        <w:rPr>
          <w:sz w:val="28"/>
          <w:szCs w:val="28"/>
        </w:rPr>
        <w:t xml:space="preserve">освидетельствования на месте и </w:t>
      </w:r>
      <w:r>
        <w:rPr>
          <w:sz w:val="28"/>
          <w:szCs w:val="28"/>
        </w:rPr>
        <w:t xml:space="preserve">медицинского освидетельствования на состояние опьянения </w:t>
      </w:r>
      <w:r w:rsidR="003247A9">
        <w:rPr>
          <w:sz w:val="28"/>
        </w:rPr>
        <w:t xml:space="preserve">Гареев Х.Н. </w:t>
      </w:r>
      <w:r>
        <w:rPr>
          <w:sz w:val="28"/>
          <w:szCs w:val="28"/>
        </w:rPr>
        <w:t>отказался.</w:t>
      </w:r>
    </w:p>
    <w:p w:rsidR="00624E5F" w:rsidP="003247A9">
      <w:pPr>
        <w:ind w:right="30" w:firstLine="708"/>
        <w:jc w:val="both"/>
        <w:rPr>
          <w:sz w:val="28"/>
        </w:rPr>
      </w:pPr>
      <w:r w:rsidRPr="00313BED">
        <w:rPr>
          <w:sz w:val="28"/>
          <w:szCs w:val="28"/>
        </w:rPr>
        <w:t>Обстоятельства, послужившие зак</w:t>
      </w:r>
      <w:r w:rsidRPr="00313BED">
        <w:rPr>
          <w:sz w:val="28"/>
          <w:szCs w:val="28"/>
        </w:rPr>
        <w:t xml:space="preserve">онным основанием для </w:t>
      </w:r>
      <w:r>
        <w:rPr>
          <w:sz w:val="28"/>
          <w:szCs w:val="28"/>
        </w:rPr>
        <w:t xml:space="preserve">освидетельствования на состояние опьянения </w:t>
      </w:r>
      <w:r w:rsidR="003247A9">
        <w:rPr>
          <w:sz w:val="28"/>
        </w:rPr>
        <w:t xml:space="preserve">Гареева Х.Н. </w:t>
      </w:r>
      <w:r w:rsidRPr="00313BED">
        <w:rPr>
          <w:sz w:val="28"/>
          <w:szCs w:val="28"/>
        </w:rPr>
        <w:t>в соответствии с ч. 4 ст. 27.12 Кодекса РФ об административных правонарушениях указаны в протоколе</w:t>
      </w:r>
      <w:r>
        <w:rPr>
          <w:sz w:val="28"/>
          <w:szCs w:val="28"/>
        </w:rPr>
        <w:t xml:space="preserve"> – </w:t>
      </w:r>
      <w:r>
        <w:rPr>
          <w:sz w:val="28"/>
        </w:rPr>
        <w:t>наличие признаков опьянения</w:t>
      </w:r>
      <w:r w:rsidR="005B5970">
        <w:rPr>
          <w:sz w:val="28"/>
        </w:rPr>
        <w:t>.</w:t>
      </w:r>
    </w:p>
    <w:p w:rsidR="005B5970" w:rsidP="008E3355">
      <w:pPr>
        <w:ind w:right="30" w:firstLine="708"/>
        <w:jc w:val="both"/>
        <w:rPr>
          <w:sz w:val="28"/>
        </w:rPr>
      </w:pPr>
      <w:r w:rsidRPr="00313BED">
        <w:rPr>
          <w:sz w:val="28"/>
          <w:szCs w:val="28"/>
        </w:rPr>
        <w:t xml:space="preserve">Обстоятельства, послужившие законным основанием для </w:t>
      </w:r>
      <w:r>
        <w:rPr>
          <w:sz w:val="28"/>
          <w:szCs w:val="28"/>
        </w:rPr>
        <w:t xml:space="preserve">направления на медицинское освидетельствования на состояние опьянения </w:t>
      </w:r>
      <w:r w:rsidR="008E3355">
        <w:rPr>
          <w:sz w:val="28"/>
        </w:rPr>
        <w:t>Гареева Х.Н. п</w:t>
      </w:r>
      <w:r>
        <w:rPr>
          <w:sz w:val="28"/>
        </w:rPr>
        <w:t>ослужил</w:t>
      </w:r>
      <w:r w:rsidR="008E3355">
        <w:rPr>
          <w:sz w:val="28"/>
        </w:rPr>
        <w:t xml:space="preserve"> его отказ от прохождения освидетельствования на состояние опьянения на месте. </w:t>
      </w:r>
    </w:p>
    <w:p w:rsidR="00CF6C7F" w:rsidP="00CF6C7F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Административные протоколы в отно</w:t>
      </w:r>
      <w:r w:rsidRPr="00313BED">
        <w:rPr>
          <w:sz w:val="28"/>
          <w:szCs w:val="28"/>
        </w:rPr>
        <w:t xml:space="preserve">шении </w:t>
      </w:r>
      <w:r w:rsidR="008E3355">
        <w:rPr>
          <w:sz w:val="28"/>
        </w:rPr>
        <w:t xml:space="preserve">Гареева Х.Н. </w:t>
      </w:r>
      <w:r w:rsidRPr="00313BED">
        <w:rPr>
          <w:sz w:val="28"/>
          <w:szCs w:val="28"/>
        </w:rPr>
        <w:t>соответствуют требованиям, предъявляемым к форме данных документов, составлены уполномоченным</w:t>
      </w:r>
      <w:r w:rsidR="00596BAB">
        <w:rPr>
          <w:sz w:val="28"/>
          <w:szCs w:val="28"/>
        </w:rPr>
        <w:t>и</w:t>
      </w:r>
      <w:r w:rsidRPr="00313BED">
        <w:rPr>
          <w:sz w:val="28"/>
          <w:szCs w:val="28"/>
        </w:rPr>
        <w:t xml:space="preserve"> должностным</w:t>
      </w:r>
      <w:r w:rsidR="00596BAB">
        <w:rPr>
          <w:sz w:val="28"/>
          <w:szCs w:val="28"/>
        </w:rPr>
        <w:t>и лицами ГИБДД, которым</w:t>
      </w:r>
      <w:r w:rsidRPr="00313BED">
        <w:rPr>
          <w:sz w:val="28"/>
          <w:szCs w:val="28"/>
        </w:rPr>
        <w:t xml:space="preserve"> предоставлено право государственного надзора и контроля за безопасностью движения и эксп</w:t>
      </w:r>
      <w:r>
        <w:rPr>
          <w:sz w:val="28"/>
          <w:szCs w:val="28"/>
        </w:rPr>
        <w:t xml:space="preserve">луатации транспортного средства. </w:t>
      </w:r>
    </w:p>
    <w:p w:rsidR="00CF6C7F" w:rsidRPr="008E3355" w:rsidP="008E3355">
      <w:pPr>
        <w:ind w:right="30" w:firstLine="709"/>
        <w:jc w:val="both"/>
        <w:rPr>
          <w:sz w:val="28"/>
        </w:rPr>
      </w:pPr>
      <w:r>
        <w:rPr>
          <w:sz w:val="28"/>
          <w:szCs w:val="28"/>
        </w:rPr>
        <w:t>Таким образом м</w:t>
      </w:r>
      <w:r w:rsidRPr="00313BED">
        <w:rPr>
          <w:sz w:val="28"/>
          <w:szCs w:val="28"/>
        </w:rPr>
        <w:t xml:space="preserve">ировой судья приходит к выводу, что требование о прохождении </w:t>
      </w:r>
      <w:r w:rsidR="008E3355">
        <w:rPr>
          <w:sz w:val="28"/>
        </w:rPr>
        <w:t xml:space="preserve">Гареевым Х.Н. </w:t>
      </w:r>
      <w:r w:rsidRPr="00313BED">
        <w:rPr>
          <w:sz w:val="28"/>
          <w:szCs w:val="28"/>
        </w:rPr>
        <w:t>освидетельствования на состо</w:t>
      </w:r>
      <w:r>
        <w:rPr>
          <w:sz w:val="28"/>
          <w:szCs w:val="28"/>
        </w:rPr>
        <w:t xml:space="preserve">яние опьянения было законным, </w:t>
      </w:r>
      <w:r w:rsidRPr="00313BED">
        <w:rPr>
          <w:sz w:val="28"/>
          <w:szCs w:val="28"/>
        </w:rPr>
        <w:t>установленный порядок направления на медицинское освидетельствование соблю</w:t>
      </w:r>
      <w:r w:rsidRPr="00313BED">
        <w:rPr>
          <w:sz w:val="28"/>
          <w:szCs w:val="28"/>
        </w:rPr>
        <w:t>ден.</w:t>
      </w:r>
    </w:p>
    <w:p w:rsidR="00CF6C7F" w:rsidRPr="00313BED" w:rsidP="00242EA5">
      <w:pPr>
        <w:ind w:right="3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13BED">
        <w:rPr>
          <w:sz w:val="28"/>
          <w:szCs w:val="28"/>
        </w:rPr>
        <w:t xml:space="preserve">ействия </w:t>
      </w:r>
      <w:r>
        <w:rPr>
          <w:sz w:val="28"/>
        </w:rPr>
        <w:t xml:space="preserve"> </w:t>
      </w:r>
      <w:r w:rsidR="008E3355">
        <w:rPr>
          <w:sz w:val="28"/>
        </w:rPr>
        <w:t xml:space="preserve">Гареева Х.Н. </w:t>
      </w:r>
      <w:r>
        <w:rPr>
          <w:sz w:val="28"/>
          <w:szCs w:val="28"/>
        </w:rPr>
        <w:t>судья квалифицирует</w:t>
      </w:r>
      <w:r w:rsidRPr="00313BED">
        <w:rPr>
          <w:sz w:val="28"/>
          <w:szCs w:val="28"/>
        </w:rPr>
        <w:t xml:space="preserve"> по ч. 1 ст. 12.</w:t>
      </w:r>
      <w:hyperlink r:id="rId8" w:history="1">
        <w:r w:rsidRPr="00313BED">
          <w:rPr>
            <w:sz w:val="28"/>
            <w:szCs w:val="28"/>
          </w:rPr>
          <w:t>26</w:t>
        </w:r>
      </w:hyperlink>
      <w:r w:rsidRPr="00313BED">
        <w:rPr>
          <w:sz w:val="28"/>
          <w:szCs w:val="28"/>
        </w:rPr>
        <w:t xml:space="preserve">  Кодекса Российской Федерации об административных правонарушениях, как невыполнение водителем транспортного средства законного </w:t>
      </w:r>
      <w:hyperlink r:id="rId9" w:history="1">
        <w:r w:rsidRPr="00313BED">
          <w:rPr>
            <w:sz w:val="28"/>
            <w:szCs w:val="28"/>
          </w:rPr>
          <w:t>требования</w:t>
        </w:r>
      </w:hyperlink>
      <w:r w:rsidRPr="00313BED">
        <w:rPr>
          <w:sz w:val="28"/>
          <w:szCs w:val="28"/>
        </w:rPr>
        <w:t xml:space="preserve"> уполномоченного </w:t>
      </w:r>
      <w:hyperlink r:id="rId10" w:history="1">
        <w:r w:rsidRPr="00313BED">
          <w:rPr>
            <w:sz w:val="28"/>
            <w:szCs w:val="28"/>
          </w:rPr>
          <w:t>должностного лица</w:t>
        </w:r>
      </w:hyperlink>
      <w:r w:rsidRPr="00313BED">
        <w:rPr>
          <w:sz w:val="28"/>
          <w:szCs w:val="28"/>
        </w:rPr>
        <w:t xml:space="preserve"> о прохождении </w:t>
      </w:r>
      <w:hyperlink r:id="rId11" w:history="1">
        <w:r w:rsidRPr="00313BED">
          <w:rPr>
            <w:sz w:val="28"/>
            <w:szCs w:val="28"/>
          </w:rPr>
          <w:t>освидетельствования</w:t>
        </w:r>
      </w:hyperlink>
      <w:r w:rsidRPr="00313BED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12" w:history="1">
        <w:r w:rsidRPr="00313BED">
          <w:rPr>
            <w:sz w:val="28"/>
            <w:szCs w:val="28"/>
          </w:rPr>
          <w:t>уголовно наказуемого</w:t>
        </w:r>
      </w:hyperlink>
      <w:r w:rsidRPr="00313BED">
        <w:rPr>
          <w:sz w:val="28"/>
          <w:szCs w:val="28"/>
        </w:rPr>
        <w:t xml:space="preserve"> деяния</w:t>
      </w:r>
      <w:r w:rsidR="00D3735A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313BED">
        <w:rPr>
          <w:sz w:val="28"/>
          <w:szCs w:val="28"/>
        </w:rPr>
        <w:t>.</w:t>
      </w:r>
    </w:p>
    <w:p w:rsidR="00CF6C7F" w:rsidRPr="00313BED" w:rsidP="00CF6C7F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Каких-либо неустранимых сомнений, которые на основании </w:t>
      </w:r>
      <w:hyperlink r:id="rId13" w:history="1">
        <w:r w:rsidRPr="00313BED">
          <w:rPr>
            <w:sz w:val="28"/>
            <w:szCs w:val="28"/>
          </w:rPr>
          <w:t>ст. 1.5</w:t>
        </w:r>
      </w:hyperlink>
      <w:r w:rsidRPr="00313BED">
        <w:rPr>
          <w:sz w:val="28"/>
          <w:szCs w:val="28"/>
        </w:rPr>
        <w:t xml:space="preserve"> Кодекса РФ об админ</w:t>
      </w:r>
      <w:r w:rsidRPr="00313BED">
        <w:rPr>
          <w:sz w:val="28"/>
          <w:szCs w:val="28"/>
        </w:rPr>
        <w:t>истративных правонарушениях должны толковаться в пользу лица, привлекаемого к административной ответственности, не усматривается.</w:t>
      </w:r>
    </w:p>
    <w:p w:rsidR="00D13314" w:rsidP="008E3355">
      <w:pPr>
        <w:ind w:right="30" w:firstLine="709"/>
        <w:jc w:val="both"/>
        <w:rPr>
          <w:sz w:val="28"/>
        </w:rPr>
      </w:pPr>
      <w:r w:rsidRPr="00313BED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 xml:space="preserve">судьей </w:t>
      </w:r>
      <w:r w:rsidRPr="00313BED">
        <w:rPr>
          <w:sz w:val="28"/>
          <w:szCs w:val="28"/>
        </w:rPr>
        <w:t xml:space="preserve">учитываются </w:t>
      </w:r>
      <w:r>
        <w:rPr>
          <w:sz w:val="28"/>
          <w:szCs w:val="28"/>
        </w:rPr>
        <w:t xml:space="preserve">характер, обстоятельства и степень общественной опасности </w:t>
      </w:r>
      <w:r w:rsidRPr="00313BED">
        <w:rPr>
          <w:sz w:val="28"/>
          <w:szCs w:val="28"/>
        </w:rPr>
        <w:t>совершенного администрат</w:t>
      </w:r>
      <w:r w:rsidRPr="00313BED">
        <w:rPr>
          <w:sz w:val="28"/>
          <w:szCs w:val="28"/>
        </w:rPr>
        <w:t xml:space="preserve">ивного </w:t>
      </w:r>
      <w:r w:rsidRPr="00313BED">
        <w:rPr>
          <w:sz w:val="28"/>
          <w:szCs w:val="28"/>
        </w:rPr>
        <w:t>правонарушения, объектом которого является безопасность дорожного движения при управлении источником повышенной опасности</w:t>
      </w:r>
      <w:r>
        <w:rPr>
          <w:sz w:val="28"/>
          <w:szCs w:val="28"/>
        </w:rPr>
        <w:t>,</w:t>
      </w:r>
      <w:r w:rsidRPr="00313BED">
        <w:rPr>
          <w:sz w:val="28"/>
          <w:szCs w:val="28"/>
        </w:rPr>
        <w:t xml:space="preserve"> данные о личности</w:t>
      </w:r>
      <w:r w:rsidR="00596BAB">
        <w:rPr>
          <w:sz w:val="28"/>
        </w:rPr>
        <w:t xml:space="preserve"> </w:t>
      </w:r>
      <w:r w:rsidR="008E3355">
        <w:rPr>
          <w:sz w:val="28"/>
        </w:rPr>
        <w:t xml:space="preserve">Гареева Х.Н., отягчающее </w:t>
      </w:r>
      <w:r>
        <w:rPr>
          <w:sz w:val="28"/>
        </w:rPr>
        <w:t xml:space="preserve">наказание обстоятельство, в качестве которого судья учитывает </w:t>
      </w:r>
      <w:r w:rsidR="008E3355">
        <w:rPr>
          <w:sz w:val="28"/>
        </w:rPr>
        <w:t>совершение повторно в течение года однородного административного правонарушения.</w:t>
      </w:r>
    </w:p>
    <w:p w:rsidR="00CF6C7F" w:rsidP="008E3355">
      <w:pPr>
        <w:ind w:right="3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</w:t>
      </w:r>
      <w:r w:rsidR="00596BAB">
        <w:rPr>
          <w:sz w:val="28"/>
          <w:szCs w:val="28"/>
        </w:rPr>
        <w:t>административную ответственность</w:t>
      </w:r>
      <w:r w:rsidRPr="00313BED">
        <w:rPr>
          <w:sz w:val="28"/>
          <w:szCs w:val="28"/>
        </w:rPr>
        <w:t xml:space="preserve"> обсто</w:t>
      </w:r>
      <w:r w:rsidR="00596BAB">
        <w:rPr>
          <w:sz w:val="28"/>
          <w:szCs w:val="28"/>
        </w:rPr>
        <w:t>яте</w:t>
      </w:r>
      <w:r w:rsidR="00D13314">
        <w:rPr>
          <w:sz w:val="28"/>
          <w:szCs w:val="28"/>
        </w:rPr>
        <w:t>льств</w:t>
      </w:r>
      <w:r w:rsidRPr="00313BED">
        <w:rPr>
          <w:sz w:val="28"/>
          <w:szCs w:val="28"/>
        </w:rPr>
        <w:t xml:space="preserve"> не установлено. </w:t>
      </w:r>
    </w:p>
    <w:p w:rsidR="00CF6C7F" w:rsidRPr="00313BED" w:rsidP="00596BAB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Согласно ст. 3.1 КоАП РФ, административное наказание применяется в целях предупреждения совершения новых правонарушений, </w:t>
      </w:r>
      <w:r w:rsidRPr="00313BED">
        <w:rPr>
          <w:sz w:val="28"/>
          <w:szCs w:val="28"/>
        </w:rPr>
        <w:t>как самим правонарушителем, так и другими лицами.</w:t>
      </w:r>
    </w:p>
    <w:p w:rsidR="00F805A1" w:rsidP="00CF6C7F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Поскольку совершение административного правонарушения, предусмотренного ч. 1 ст. 12.26 КоАП РФ, влечет административное наказание только в виде штрафа с лишением права управления транспортными средствами на</w:t>
      </w:r>
      <w:r w:rsidRPr="00313BED">
        <w:rPr>
          <w:sz w:val="28"/>
          <w:szCs w:val="28"/>
        </w:rPr>
        <w:t xml:space="preserve"> определенный срок, мировой судья, назначает наказание в виде административного штрафа с лишением права управления транспортными средствами, размер и срок которых определяет с учетом характера и общественной опасности содеянного, данных о личности виновног</w:t>
      </w:r>
      <w:r w:rsidRPr="00313BED">
        <w:rPr>
          <w:sz w:val="28"/>
          <w:szCs w:val="28"/>
        </w:rPr>
        <w:t>о</w:t>
      </w:r>
      <w:r w:rsidR="00D13314">
        <w:rPr>
          <w:sz w:val="28"/>
          <w:szCs w:val="28"/>
        </w:rPr>
        <w:t xml:space="preserve"> и его отношения к содеянному, </w:t>
      </w:r>
      <w:r w:rsidR="008E3355">
        <w:rPr>
          <w:sz w:val="28"/>
          <w:szCs w:val="28"/>
        </w:rPr>
        <w:t xml:space="preserve">отягчающего </w:t>
      </w:r>
      <w:r w:rsidR="00D13314">
        <w:rPr>
          <w:sz w:val="28"/>
          <w:szCs w:val="28"/>
        </w:rPr>
        <w:t>административную ответст</w:t>
      </w:r>
      <w:r w:rsidR="00262B0D">
        <w:rPr>
          <w:sz w:val="28"/>
          <w:szCs w:val="28"/>
        </w:rPr>
        <w:t>венность обстоятельства</w:t>
      </w:r>
      <w:r w:rsidR="00D13314">
        <w:rPr>
          <w:sz w:val="28"/>
          <w:szCs w:val="28"/>
        </w:rPr>
        <w:t>.</w:t>
      </w:r>
    </w:p>
    <w:p w:rsidR="00CF6C7F" w:rsidRPr="00313BED" w:rsidP="00F805A1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На основании изложенного, руководствуясь ст.ст. 29.9, 29.10 Кодекса РФ об административных правонарушениях мировой судья,</w:t>
      </w:r>
    </w:p>
    <w:p w:rsidR="00CF6C7F" w:rsidP="00CF6C7F">
      <w:pPr>
        <w:pStyle w:val="BodyText"/>
        <w:spacing w:after="0"/>
        <w:ind w:right="23" w:firstLine="708"/>
        <w:jc w:val="both"/>
        <w:rPr>
          <w:sz w:val="28"/>
          <w:szCs w:val="28"/>
          <w:lang w:val="ru-RU"/>
        </w:rPr>
      </w:pPr>
    </w:p>
    <w:p w:rsidR="00CF6C7F" w:rsidP="00CF6C7F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CF6C7F" w:rsidP="00CF6C7F">
      <w:pPr>
        <w:ind w:firstLine="567"/>
        <w:jc w:val="both"/>
        <w:rPr>
          <w:sz w:val="28"/>
        </w:rPr>
      </w:pPr>
    </w:p>
    <w:p w:rsidR="00CF6C7F" w:rsidRPr="00975844" w:rsidP="00CF6C7F">
      <w:pPr>
        <w:ind w:firstLine="567"/>
        <w:jc w:val="both"/>
        <w:rPr>
          <w:sz w:val="28"/>
        </w:rPr>
      </w:pPr>
      <w:r>
        <w:rPr>
          <w:sz w:val="28"/>
          <w:szCs w:val="28"/>
        </w:rPr>
        <w:t>Гареева Халила Наильевича</w:t>
      </w:r>
      <w:r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45 000 (</w:t>
      </w:r>
      <w:r>
        <w:rPr>
          <w:sz w:val="28"/>
        </w:rPr>
        <w:t>сорок пять тысяч) рублей с лишением права управления транспортными сре</w:t>
      </w:r>
      <w:r w:rsidR="009F0500">
        <w:rPr>
          <w:sz w:val="28"/>
        </w:rPr>
        <w:t>дствами на срок 1 (один) год и 6 (шесть</w:t>
      </w:r>
      <w:r>
        <w:rPr>
          <w:sz w:val="28"/>
        </w:rPr>
        <w:t>) месяцев.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В течени</w:t>
      </w:r>
      <w:r>
        <w:rPr>
          <w:sz w:val="28"/>
        </w:rPr>
        <w:t xml:space="preserve">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</w:t>
      </w:r>
      <w:r>
        <w:rPr>
          <w:sz w:val="28"/>
        </w:rPr>
        <w:t>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 xml:space="preserve">  В случае уклонения лица, лишенного специального права, от сдачи соответствующего удостоверения (специального разрешения)</w:t>
      </w:r>
      <w:r>
        <w:rPr>
          <w:sz w:val="28"/>
        </w:rPr>
        <w:t xml:space="preserve"> 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</w:t>
      </w:r>
      <w:r>
        <w:rPr>
          <w:sz w:val="28"/>
        </w:rPr>
        <w:t>соответствующего удостоверения (специального разрешения) или иных документов, а равно п</w:t>
      </w:r>
      <w:r>
        <w:rPr>
          <w:sz w:val="28"/>
        </w:rPr>
        <w:t>олучения органом, исполняющим этот вид административного наказания, заявления лица об утрате указанных документов.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Штраф должен быть уплачен на реквизиты: Получатель УФК по ХМАО-Югре (УМВД России по ХМАО-Югре) Банк РКЦ г. Ханты-Ман</w:t>
      </w:r>
      <w:r w:rsidR="00E47A49">
        <w:rPr>
          <w:sz w:val="28"/>
        </w:rPr>
        <w:t>сийска БИ</w:t>
      </w:r>
      <w:r w:rsidR="008E3355">
        <w:rPr>
          <w:sz w:val="28"/>
        </w:rPr>
        <w:t>К 007162163 ОКТМО 71885000</w:t>
      </w:r>
      <w:r>
        <w:rPr>
          <w:sz w:val="28"/>
        </w:rPr>
        <w:t xml:space="preserve"> ИНН 8601010390 КПП 860101001, кор.сч. 40102810245370000007, казначейский счет 03100643000000018700 в РКЦ Ханты-Мансийск//УФК по ХМАО-Югре, г. Ханты-Мансийск, Вид платежа КБК 18811601123010001140  УИН 188104862</w:t>
      </w:r>
      <w:r w:rsidR="004D46E9">
        <w:rPr>
          <w:sz w:val="28"/>
        </w:rPr>
        <w:t>50560000099</w:t>
      </w:r>
      <w:r>
        <w:rPr>
          <w:sz w:val="28"/>
        </w:rPr>
        <w:t>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 xml:space="preserve">Административный штраф </w:t>
      </w:r>
      <w:r>
        <w:rPr>
          <w:sz w:val="28"/>
        </w:rPr>
        <w:t>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</w:t>
      </w:r>
      <w:r>
        <w:rPr>
          <w:sz w:val="28"/>
        </w:rPr>
        <w:t>ативных правонарушениях.</w:t>
      </w:r>
    </w:p>
    <w:p w:rsidR="00CF6C7F" w:rsidP="00CF6C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 лично или по адресу</w:t>
      </w:r>
      <w:r>
        <w:rPr>
          <w:sz w:val="28"/>
          <w:szCs w:val="28"/>
        </w:rPr>
        <w:t xml:space="preserve"> электронной почты </w:t>
      </w:r>
      <w:hyperlink r:id="rId14" w:history="1">
        <w:r>
          <w:rPr>
            <w:rStyle w:val="Hyperlink"/>
            <w:rFonts w:ascii="Arial" w:hAnsi="Arial" w:cs="Arial"/>
            <w:color w:val="0066FF"/>
            <w:shd w:val="clear" w:color="auto" w:fill="FFFFFF"/>
          </w:rPr>
          <w:t>poykovskiy@mirsud86.ru</w:t>
        </w:r>
      </w:hyperlink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</w:t>
      </w:r>
      <w:r>
        <w:rPr>
          <w:sz w:val="28"/>
        </w:rPr>
        <w:t>Российской Федерации об административных правонарушениях.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Нефтеюганский районный суд ХМАО-Югры в течение десяти суток со дня получения копии мотивированного постановления через мирового судью, вынесшего постановление. </w:t>
      </w:r>
      <w:r>
        <w:rPr>
          <w:sz w:val="28"/>
        </w:rPr>
        <w:t xml:space="preserve">В этот же срок постановление может быть опротестовано прокурором.     </w:t>
      </w:r>
    </w:p>
    <w:p w:rsidR="004D46E9" w:rsidP="00262B0D">
      <w:pPr>
        <w:ind w:firstLine="567"/>
        <w:jc w:val="both"/>
        <w:rPr>
          <w:sz w:val="28"/>
        </w:rPr>
      </w:pP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 xml:space="preserve">Мировой судья                                   </w:t>
      </w:r>
      <w:r w:rsidR="004D46E9">
        <w:rPr>
          <w:sz w:val="28"/>
        </w:rPr>
        <w:t xml:space="preserve">                         Е.В. Кё</w:t>
      </w:r>
      <w:r>
        <w:rPr>
          <w:sz w:val="28"/>
        </w:rPr>
        <w:t>ся</w:t>
      </w:r>
    </w:p>
    <w:p w:rsidR="00CF6C7F" w:rsidP="00CF6C7F">
      <w:pPr>
        <w:ind w:firstLine="567"/>
        <w:jc w:val="both"/>
        <w:rPr>
          <w:sz w:val="28"/>
        </w:rPr>
      </w:pPr>
    </w:p>
    <w:p w:rsidR="00CF6C7F" w:rsidP="00CF6C7F">
      <w:pPr>
        <w:rPr>
          <w:sz w:val="28"/>
        </w:rPr>
      </w:pPr>
    </w:p>
    <w:p w:rsidR="00CF6C7F" w:rsidP="00CF6C7F"/>
    <w:p w:rsidR="00CF6C7F" w:rsidP="00CF6C7F">
      <w:pPr>
        <w:ind w:firstLine="567"/>
        <w:jc w:val="both"/>
        <w:rPr>
          <w:sz w:val="28"/>
        </w:rPr>
      </w:pPr>
    </w:p>
    <w:p w:rsidR="00CF6C7F" w:rsidP="00CF6C7F">
      <w:pPr>
        <w:jc w:val="right"/>
        <w:rPr>
          <w:sz w:val="28"/>
        </w:rPr>
      </w:pPr>
    </w:p>
    <w:p w:rsidR="00BE0C06"/>
    <w:sectPr>
      <w:headerReference w:type="default" r:id="rId15"/>
      <w:footerReference w:type="default" r:id="rId16"/>
      <w:pgSz w:w="12240" w:h="15840"/>
      <w:pgMar w:top="851" w:right="851" w:bottom="851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925204"/>
      <w:docPartObj>
        <w:docPartGallery w:val="Page Numbers (Bottom of Page)"/>
        <w:docPartUnique/>
      </w:docPartObj>
    </w:sdtPr>
    <w:sdtContent>
      <w:p w:rsidR="0096226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AC4">
          <w:rPr>
            <w:noProof/>
          </w:rPr>
          <w:t>8</w:t>
        </w:r>
        <w:r>
          <w:fldChar w:fldCharType="end"/>
        </w:r>
      </w:p>
    </w:sdtContent>
  </w:sdt>
  <w:p w:rsidR="0096226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261">
    <w:pPr>
      <w:framePr w:wrap="around" w:vAnchor="text" w:hAnchor="margin" w:xAlign="center" w:y="1"/>
    </w:pPr>
  </w:p>
  <w:p w:rsidR="00962261">
    <w:pPr>
      <w:pStyle w:val="Header"/>
      <w:jc w:val="center"/>
    </w:pPr>
  </w:p>
  <w:p w:rsidR="00962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B8711C"/>
    <w:multiLevelType w:val="multilevel"/>
    <w:tmpl w:val="27903A7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79854FA"/>
    <w:multiLevelType w:val="multilevel"/>
    <w:tmpl w:val="74F2FFD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F996695"/>
    <w:multiLevelType w:val="multilevel"/>
    <w:tmpl w:val="6A4C64D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8CA1720"/>
    <w:multiLevelType w:val="multilevel"/>
    <w:tmpl w:val="B8F07EE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4572A78"/>
    <w:multiLevelType w:val="multilevel"/>
    <w:tmpl w:val="F2D46B1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06"/>
    <w:rsid w:val="00002215"/>
    <w:rsid w:val="00010125"/>
    <w:rsid w:val="00037646"/>
    <w:rsid w:val="00037B94"/>
    <w:rsid w:val="00094033"/>
    <w:rsid w:val="00096C25"/>
    <w:rsid w:val="000B2483"/>
    <w:rsid w:val="000B7F59"/>
    <w:rsid w:val="000C200B"/>
    <w:rsid w:val="000C554B"/>
    <w:rsid w:val="000D67B2"/>
    <w:rsid w:val="000D7342"/>
    <w:rsid w:val="00101ABF"/>
    <w:rsid w:val="0014235B"/>
    <w:rsid w:val="001464C6"/>
    <w:rsid w:val="001474AD"/>
    <w:rsid w:val="00155760"/>
    <w:rsid w:val="0016340B"/>
    <w:rsid w:val="00192D82"/>
    <w:rsid w:val="00193F00"/>
    <w:rsid w:val="00196253"/>
    <w:rsid w:val="001E7576"/>
    <w:rsid w:val="001F77EE"/>
    <w:rsid w:val="00232F43"/>
    <w:rsid w:val="00242EA5"/>
    <w:rsid w:val="002459AE"/>
    <w:rsid w:val="00247E29"/>
    <w:rsid w:val="002551DF"/>
    <w:rsid w:val="00262B0D"/>
    <w:rsid w:val="00276FD6"/>
    <w:rsid w:val="00290E71"/>
    <w:rsid w:val="002F0DAA"/>
    <w:rsid w:val="00301183"/>
    <w:rsid w:val="00313BED"/>
    <w:rsid w:val="00317808"/>
    <w:rsid w:val="00317E52"/>
    <w:rsid w:val="003247A9"/>
    <w:rsid w:val="003400DA"/>
    <w:rsid w:val="003653D0"/>
    <w:rsid w:val="00383300"/>
    <w:rsid w:val="003E7F1E"/>
    <w:rsid w:val="00403DE6"/>
    <w:rsid w:val="004847C6"/>
    <w:rsid w:val="004D46E9"/>
    <w:rsid w:val="005023AD"/>
    <w:rsid w:val="00596BAB"/>
    <w:rsid w:val="005B5970"/>
    <w:rsid w:val="00602B36"/>
    <w:rsid w:val="00624E5F"/>
    <w:rsid w:val="00632DED"/>
    <w:rsid w:val="00633284"/>
    <w:rsid w:val="00635A1A"/>
    <w:rsid w:val="00636AA8"/>
    <w:rsid w:val="00684307"/>
    <w:rsid w:val="00696406"/>
    <w:rsid w:val="006D6B18"/>
    <w:rsid w:val="006E2680"/>
    <w:rsid w:val="00751185"/>
    <w:rsid w:val="007632C6"/>
    <w:rsid w:val="007869C0"/>
    <w:rsid w:val="00796E52"/>
    <w:rsid w:val="007B1D20"/>
    <w:rsid w:val="007B5591"/>
    <w:rsid w:val="007B5C7D"/>
    <w:rsid w:val="007B76FC"/>
    <w:rsid w:val="007E40E0"/>
    <w:rsid w:val="007E72FC"/>
    <w:rsid w:val="007F1525"/>
    <w:rsid w:val="007F74D4"/>
    <w:rsid w:val="008306B3"/>
    <w:rsid w:val="00854167"/>
    <w:rsid w:val="008553E4"/>
    <w:rsid w:val="00862495"/>
    <w:rsid w:val="008675E4"/>
    <w:rsid w:val="0087736C"/>
    <w:rsid w:val="008E3355"/>
    <w:rsid w:val="009046B8"/>
    <w:rsid w:val="00922203"/>
    <w:rsid w:val="00936E05"/>
    <w:rsid w:val="00962261"/>
    <w:rsid w:val="00974B25"/>
    <w:rsid w:val="00975844"/>
    <w:rsid w:val="00981AC4"/>
    <w:rsid w:val="009B6C7A"/>
    <w:rsid w:val="009F0500"/>
    <w:rsid w:val="009F5E7E"/>
    <w:rsid w:val="00A14D84"/>
    <w:rsid w:val="00A26771"/>
    <w:rsid w:val="00A3442F"/>
    <w:rsid w:val="00A3793B"/>
    <w:rsid w:val="00A45838"/>
    <w:rsid w:val="00A53B1B"/>
    <w:rsid w:val="00A60E59"/>
    <w:rsid w:val="00A82CC7"/>
    <w:rsid w:val="00B02D81"/>
    <w:rsid w:val="00B07B21"/>
    <w:rsid w:val="00B87E99"/>
    <w:rsid w:val="00BB04EB"/>
    <w:rsid w:val="00BE0C06"/>
    <w:rsid w:val="00C14147"/>
    <w:rsid w:val="00C43948"/>
    <w:rsid w:val="00C6707B"/>
    <w:rsid w:val="00C82C8A"/>
    <w:rsid w:val="00CC1F7F"/>
    <w:rsid w:val="00CD0843"/>
    <w:rsid w:val="00CE1A44"/>
    <w:rsid w:val="00CF6C7F"/>
    <w:rsid w:val="00D13314"/>
    <w:rsid w:val="00D32E95"/>
    <w:rsid w:val="00D3735A"/>
    <w:rsid w:val="00D75C50"/>
    <w:rsid w:val="00D85D98"/>
    <w:rsid w:val="00DC3DC1"/>
    <w:rsid w:val="00DE0C5F"/>
    <w:rsid w:val="00DF6B64"/>
    <w:rsid w:val="00E067BD"/>
    <w:rsid w:val="00E375FC"/>
    <w:rsid w:val="00E47A49"/>
    <w:rsid w:val="00E806C2"/>
    <w:rsid w:val="00EE4180"/>
    <w:rsid w:val="00F01B34"/>
    <w:rsid w:val="00F40758"/>
    <w:rsid w:val="00F552B1"/>
    <w:rsid w:val="00F6535A"/>
    <w:rsid w:val="00F805A1"/>
    <w:rsid w:val="00F81196"/>
    <w:rsid w:val="00F861D8"/>
    <w:rsid w:val="00F8638D"/>
    <w:rsid w:val="00FA4107"/>
    <w:rsid w:val="00FF7D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2020FF-7B91-45B5-B034-722E91EF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0">
    <w:name w:val="Основной текст (2)"/>
    <w:basedOn w:val="Normal"/>
    <w:link w:val="200"/>
    <w:pPr>
      <w:widowControl w:val="0"/>
      <w:spacing w:after="120" w:line="0" w:lineRule="atLeast"/>
      <w:jc w:val="right"/>
    </w:pPr>
    <w:rPr>
      <w:rFonts w:asciiTheme="minorHAnsi" w:hAnsiTheme="minorHAnsi"/>
      <w:sz w:val="28"/>
    </w:rPr>
  </w:style>
  <w:style w:type="character" w:customStyle="1" w:styleId="200">
    <w:name w:val="Основной текст (2)_0"/>
    <w:basedOn w:val="1"/>
    <w:link w:val="20"/>
    <w:rPr>
      <w:rFonts w:asciiTheme="minorHAnsi" w:hAnsiTheme="minorHAnsi"/>
      <w:sz w:val="28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">
    <w:name w:val="Без интервала Знак"/>
    <w:link w:val="NoSpacing"/>
    <w:rPr>
      <w:rFonts w:ascii="Times New Roman" w:hAnsi="Times New Roman"/>
      <w:sz w:val="24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10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1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2"/>
    <w:uiPriority w:val="39"/>
    <w:rPr>
      <w:rFonts w:ascii="XO Thames" w:hAnsi="XO Thames"/>
      <w:b/>
      <w:sz w:val="28"/>
    </w:rPr>
  </w:style>
  <w:style w:type="character" w:customStyle="1" w:styleId="12">
    <w:name w:val="Оглавление 1 Знак"/>
    <w:link w:val="TOC1"/>
    <w:rPr>
      <w:rFonts w:ascii="XO Thames" w:hAnsi="XO Thames"/>
      <w:b/>
      <w:sz w:val="28"/>
    </w:rPr>
  </w:style>
  <w:style w:type="paragraph" w:customStyle="1" w:styleId="41pt">
    <w:name w:val="Основной текст (4) + Интервал 1 pt"/>
    <w:basedOn w:val="40"/>
    <w:link w:val="41pt0"/>
    <w:rPr>
      <w:spacing w:val="20"/>
      <w:highlight w:val="white"/>
    </w:rPr>
  </w:style>
  <w:style w:type="character" w:customStyle="1" w:styleId="41pt0">
    <w:name w:val="Основной текст (4) + Интервал 1 pt_0"/>
    <w:basedOn w:val="400"/>
    <w:link w:val="41pt"/>
    <w:rPr>
      <w:rFonts w:ascii="Times New Roman" w:hAnsi="Times New Roman"/>
      <w:b/>
      <w:color w:val="000000"/>
      <w:spacing w:val="20"/>
      <w:sz w:val="28"/>
      <w:highlight w:val="whit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cat-UserDefinedgrp-44rplc-26">
    <w:name w:val="cat-UserDefined grp-44 rplc-26"/>
    <w:basedOn w:val="13"/>
    <w:link w:val="cat-UserDefinedgrp-44rplc-260"/>
  </w:style>
  <w:style w:type="character" w:customStyle="1" w:styleId="cat-UserDefinedgrp-44rplc-260">
    <w:name w:val="cat-UserDefined grp-44 rplc-26_0"/>
    <w:basedOn w:val="DefaultParagraphFont"/>
    <w:link w:val="cat-UserDefinedgrp-44rplc-26"/>
  </w:style>
  <w:style w:type="paragraph" w:customStyle="1" w:styleId="40">
    <w:name w:val="Основной текст (4)"/>
    <w:basedOn w:val="Normal"/>
    <w:link w:val="400"/>
    <w:pPr>
      <w:widowControl w:val="0"/>
      <w:spacing w:before="420" w:line="320" w:lineRule="exact"/>
      <w:jc w:val="center"/>
    </w:pPr>
    <w:rPr>
      <w:b/>
      <w:sz w:val="28"/>
    </w:rPr>
  </w:style>
  <w:style w:type="character" w:customStyle="1" w:styleId="400">
    <w:name w:val="Основной текст (4)_0"/>
    <w:basedOn w:val="1"/>
    <w:link w:val="40"/>
    <w:rPr>
      <w:rFonts w:ascii="Times New Roman" w:hAnsi="Times New Roman"/>
      <w:b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1">
    <w:name w:val="Подзаголовок Знак"/>
    <w:link w:val="Subtitle"/>
    <w:rPr>
      <w:rFonts w:ascii="XO Thames" w:hAnsi="XO Thames"/>
      <w:i/>
      <w:sz w:val="24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Title">
    <w:name w:val="Title"/>
    <w:next w:val="Normal"/>
    <w:link w:val="a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3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13">
    <w:name w:val="Основной шрифт абзаца1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cat-UserDefinedgrp-42rplc-21">
    <w:name w:val="cat-UserDefined grp-42 rplc-21"/>
    <w:basedOn w:val="13"/>
    <w:link w:val="cat-UserDefinedgrp-42rplc-210"/>
  </w:style>
  <w:style w:type="character" w:customStyle="1" w:styleId="cat-UserDefinedgrp-42rplc-210">
    <w:name w:val="cat-UserDefined grp-42 rplc-21_0"/>
    <w:basedOn w:val="DefaultParagraphFont"/>
    <w:link w:val="cat-UserDefinedgrp-42rplc-21"/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Footer">
    <w:name w:val="footer"/>
    <w:basedOn w:val="Normal"/>
    <w:link w:val="a4"/>
    <w:uiPriority w:val="99"/>
    <w:unhideWhenUsed/>
    <w:rsid w:val="00A60E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60E59"/>
    <w:rPr>
      <w:rFonts w:ascii="Times New Roman" w:hAnsi="Times New Roman"/>
      <w:sz w:val="24"/>
    </w:rPr>
  </w:style>
  <w:style w:type="paragraph" w:styleId="BodyText">
    <w:name w:val="Body Text"/>
    <w:basedOn w:val="Normal"/>
    <w:link w:val="a5"/>
    <w:unhideWhenUsed/>
    <w:rsid w:val="00CF6C7F"/>
    <w:pPr>
      <w:spacing w:after="120"/>
    </w:pPr>
    <w:rPr>
      <w:color w:val="auto"/>
      <w:szCs w:val="24"/>
      <w:lang w:val="x-none" w:eastAsia="x-none"/>
    </w:rPr>
  </w:style>
  <w:style w:type="character" w:customStyle="1" w:styleId="a5">
    <w:name w:val="Основной текст Знак"/>
    <w:basedOn w:val="DefaultParagraphFont"/>
    <w:link w:val="BodyText"/>
    <w:rsid w:val="00CF6C7F"/>
    <w:rPr>
      <w:rFonts w:ascii="Times New Roman" w:hAnsi="Times New Roman"/>
      <w:color w:val="auto"/>
      <w:sz w:val="24"/>
      <w:szCs w:val="24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32DED"/>
    <w:rPr>
      <w:i/>
      <w:iCs/>
    </w:rPr>
  </w:style>
  <w:style w:type="character" w:customStyle="1" w:styleId="22">
    <w:name w:val="Основной текст (2)_"/>
    <w:basedOn w:val="DefaultParagraphFont"/>
    <w:rsid w:val="00D85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PlaceholderText">
    <w:name w:val="Placeholder Text"/>
    <w:basedOn w:val="DefaultParagraphFont"/>
    <w:uiPriority w:val="99"/>
    <w:semiHidden/>
    <w:rsid w:val="00A82C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82530.130114" TargetMode="External" /><Relationship Id="rId11" Type="http://schemas.openxmlformats.org/officeDocument/2006/relationships/hyperlink" Target="garantF1://12061120.1000" TargetMode="External" /><Relationship Id="rId12" Type="http://schemas.openxmlformats.org/officeDocument/2006/relationships/hyperlink" Target="garantF1://10008000.2641" TargetMode="External" /><Relationship Id="rId13" Type="http://schemas.openxmlformats.org/officeDocument/2006/relationships/hyperlink" Target="garantF1://12025267.15" TargetMode="External" /><Relationship Id="rId14" Type="http://schemas.openxmlformats.org/officeDocument/2006/relationships/hyperlink" Target="mailto://poykovskiy@mirsud86.ru" TargetMode="External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6/statia-26.2/" TargetMode="Externa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25267.262" TargetMode="External" /><Relationship Id="rId8" Type="http://schemas.openxmlformats.org/officeDocument/2006/relationships/hyperlink" Target="garantF1://12025267.12801" TargetMode="External" /><Relationship Id="rId9" Type="http://schemas.openxmlformats.org/officeDocument/2006/relationships/hyperlink" Target="garantF1://1205770.10023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